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A058D">
        <w:rPr>
          <w:rFonts w:ascii="Times New Roman" w:hAnsi="Times New Roman" w:cs="Times New Roman"/>
          <w:b/>
          <w:sz w:val="24"/>
          <w:szCs w:val="24"/>
        </w:rPr>
        <w:t>1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0998" w:rsidRPr="00BB0998" w:rsidRDefault="00845054" w:rsidP="00BB099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058D">
        <w:rPr>
          <w:rFonts w:ascii="Times New Roman" w:hAnsi="Times New Roman" w:cs="Times New Roman"/>
          <w:sz w:val="24"/>
          <w:szCs w:val="24"/>
        </w:rPr>
        <w:t>1</w:t>
      </w:r>
      <w:r w:rsidR="002F2585" w:rsidRPr="00BB0998">
        <w:rPr>
          <w:rFonts w:ascii="Times New Roman" w:hAnsi="Times New Roman" w:cs="Times New Roman"/>
          <w:sz w:val="24"/>
          <w:szCs w:val="24"/>
        </w:rPr>
        <w:t xml:space="preserve">. </w:t>
      </w:r>
      <w:r w:rsidR="00C379E4" w:rsidRPr="00BB0998">
        <w:rPr>
          <w:rFonts w:ascii="Times New Roman" w:hAnsi="Times New Roman" w:cs="Times New Roman"/>
          <w:sz w:val="24"/>
          <w:szCs w:val="24"/>
        </w:rPr>
        <w:t xml:space="preserve">sjednica Školskog odbora Osnovne škole Sunja održana </w:t>
      </w:r>
      <w:r w:rsidR="00AE641F" w:rsidRPr="00BB0998">
        <w:rPr>
          <w:rFonts w:ascii="Times New Roman" w:hAnsi="Times New Roman" w:cs="Times New Roman"/>
          <w:sz w:val="24"/>
          <w:szCs w:val="24"/>
        </w:rPr>
        <w:t xml:space="preserve">je </w:t>
      </w:r>
      <w:r w:rsidR="00BB0998" w:rsidRPr="00BB0998">
        <w:rPr>
          <w:rFonts w:ascii="Times New Roman" w:hAnsi="Times New Roman" w:cs="Times New Roman"/>
          <w:sz w:val="24"/>
          <w:szCs w:val="24"/>
        </w:rPr>
        <w:t xml:space="preserve">elektronski </w:t>
      </w:r>
      <w:r w:rsidR="0007675F" w:rsidRPr="00BB0998">
        <w:rPr>
          <w:rFonts w:ascii="Times New Roman" w:hAnsi="Times New Roman" w:cs="Times New Roman"/>
          <w:sz w:val="24"/>
          <w:szCs w:val="24"/>
        </w:rPr>
        <w:t>d</w:t>
      </w:r>
      <w:r w:rsidR="002B790B" w:rsidRPr="00BB0998">
        <w:rPr>
          <w:rFonts w:ascii="Times New Roman" w:hAnsi="Times New Roman" w:cs="Times New Roman"/>
          <w:sz w:val="24"/>
          <w:szCs w:val="24"/>
        </w:rPr>
        <w:t xml:space="preserve">ana </w:t>
      </w:r>
      <w:r w:rsidR="008A058D">
        <w:rPr>
          <w:rFonts w:ascii="Times New Roman" w:hAnsi="Times New Roman" w:cs="Times New Roman"/>
          <w:sz w:val="24"/>
          <w:szCs w:val="24"/>
        </w:rPr>
        <w:t>16</w:t>
      </w:r>
      <w:r w:rsidR="00BB0998" w:rsidRPr="00BB0998">
        <w:rPr>
          <w:rFonts w:ascii="Times New Roman" w:hAnsi="Times New Roman" w:cs="Times New Roman"/>
          <w:sz w:val="24"/>
          <w:szCs w:val="24"/>
        </w:rPr>
        <w:t>.1</w:t>
      </w:r>
      <w:r w:rsidR="008A058D">
        <w:rPr>
          <w:rFonts w:ascii="Times New Roman" w:hAnsi="Times New Roman" w:cs="Times New Roman"/>
          <w:sz w:val="24"/>
          <w:szCs w:val="24"/>
        </w:rPr>
        <w:t>2</w:t>
      </w:r>
      <w:r w:rsidR="00BB0998" w:rsidRPr="00BB0998">
        <w:rPr>
          <w:rFonts w:ascii="Times New Roman" w:hAnsi="Times New Roman" w:cs="Times New Roman"/>
          <w:sz w:val="24"/>
          <w:szCs w:val="24"/>
        </w:rPr>
        <w:t xml:space="preserve">.2025. u 09,00 sati, s rokom očitovanja do </w:t>
      </w:r>
      <w:r w:rsidR="008A058D">
        <w:rPr>
          <w:rFonts w:ascii="Times New Roman" w:hAnsi="Times New Roman" w:cs="Times New Roman"/>
          <w:sz w:val="24"/>
          <w:szCs w:val="24"/>
        </w:rPr>
        <w:t>17</w:t>
      </w:r>
      <w:r w:rsidR="00BB0998" w:rsidRPr="00BB0998">
        <w:rPr>
          <w:rFonts w:ascii="Times New Roman" w:hAnsi="Times New Roman" w:cs="Times New Roman"/>
          <w:sz w:val="24"/>
          <w:szCs w:val="24"/>
        </w:rPr>
        <w:t>.1</w:t>
      </w:r>
      <w:r w:rsidR="008A058D">
        <w:rPr>
          <w:rFonts w:ascii="Times New Roman" w:hAnsi="Times New Roman" w:cs="Times New Roman"/>
          <w:sz w:val="24"/>
          <w:szCs w:val="24"/>
        </w:rPr>
        <w:t>2</w:t>
      </w:r>
      <w:r w:rsidR="00BB0998" w:rsidRPr="00BB0998">
        <w:rPr>
          <w:rFonts w:ascii="Times New Roman" w:hAnsi="Times New Roman" w:cs="Times New Roman"/>
          <w:sz w:val="24"/>
          <w:szCs w:val="24"/>
        </w:rPr>
        <w:t>.2025. do 12,00 sati</w:t>
      </w:r>
    </w:p>
    <w:p w:rsidR="002F2585" w:rsidRDefault="002F2585" w:rsidP="00BB0998">
      <w:pPr>
        <w:jc w:val="both"/>
      </w:pPr>
    </w:p>
    <w:p w:rsidR="008A058D" w:rsidRDefault="00845054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Sunja donio je Odluku o </w:t>
      </w:r>
      <w:r w:rsidR="008A058D">
        <w:rPr>
          <w:rFonts w:ascii="Times New Roman" w:hAnsi="Times New Roman" w:cs="Times New Roman"/>
          <w:sz w:val="24"/>
          <w:szCs w:val="24"/>
        </w:rPr>
        <w:t>usvajanju Financijskog plana Škole za 2026. godinu s projekcijom za 2027. i 2028., nakon prihvaćanja Županijske skupštine Sisačko-moslavačke županije te utvrdio prijedlog II. Izmjena Financijskog plana Škole za 2025. godinu s projekcijom za 2026. i 2027. godinu.</w:t>
      </w:r>
    </w:p>
    <w:p w:rsidR="008A058D" w:rsidRDefault="008A058D" w:rsidP="008A05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zahtjev Ravnatelja, a nakon provedenog javnog natječaja, Školski odbor dao je </w:t>
      </w:r>
      <w:r w:rsidR="00845054">
        <w:rPr>
          <w:rFonts w:ascii="Times New Roman" w:hAnsi="Times New Roman" w:cs="Times New Roman"/>
          <w:sz w:val="24"/>
          <w:szCs w:val="24"/>
        </w:rPr>
        <w:t>prethodn</w:t>
      </w:r>
      <w:r>
        <w:rPr>
          <w:rFonts w:ascii="Times New Roman" w:hAnsi="Times New Roman" w:cs="Times New Roman"/>
          <w:sz w:val="24"/>
          <w:szCs w:val="24"/>
        </w:rPr>
        <w:t>u</w:t>
      </w:r>
      <w:r w:rsidR="00845054">
        <w:rPr>
          <w:rFonts w:ascii="Times New Roman" w:hAnsi="Times New Roman" w:cs="Times New Roman"/>
          <w:sz w:val="24"/>
          <w:szCs w:val="24"/>
        </w:rPr>
        <w:t xml:space="preserve"> suglasnosti za zasnivanje radnog odnosa za radno mjesto </w:t>
      </w:r>
      <w:r>
        <w:rPr>
          <w:rFonts w:ascii="Times New Roman" w:hAnsi="Times New Roman" w:cs="Times New Roman"/>
          <w:sz w:val="24"/>
          <w:szCs w:val="24"/>
        </w:rPr>
        <w:t>stručna suradnica pedagoginja na određeno puno radno vrijeme do povratka stručne suradnice pedagoginje na rad, a najduže do pet mjeseci u kojem roku je potrebno ponoviti natječaj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B790B" w:rsidRDefault="002B790B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5054" w:rsidRDefault="00845054" w:rsidP="007619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5054" w:rsidRDefault="00845054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8A058D" w:rsidRDefault="008A058D" w:rsidP="008A058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10.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elektronski 24.11.2025. s rokom očitovanja do 25.11.2025. do 12,00 sati,</w:t>
      </w:r>
    </w:p>
    <w:p w:rsidR="008A058D" w:rsidRDefault="008A058D" w:rsidP="008A058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Financijskog plana Osnovne škole Sunja za 2026. godinu s projekcijom za 2027. i 2028. godinu, nakon prihvaćanja Županijske skupštine Sisačko-moslavačke županije,</w:t>
      </w:r>
    </w:p>
    <w:p w:rsidR="008A058D" w:rsidRDefault="008A058D" w:rsidP="008A058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utvrđivanju II. Izmjena Financijskog plana Osnovne škole Sunja za 2025. godinu s projekcijom za 2026. i 2027. godinu,</w:t>
      </w:r>
    </w:p>
    <w:p w:rsidR="008A058D" w:rsidRDefault="008A058D" w:rsidP="008A058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prethodne suglasnosti ravnatelju za zasnivanje radnog odnosa za radno mjesto stručna suradnica pedagoginja na određeno puno radno vrijeme do povratka stručne suradnice pedagoginje na rad, a najduže do pet mjeseci u kojem roku je potrebno ponoviti natječaj</w:t>
      </w:r>
    </w:p>
    <w:p w:rsidR="00BB0998" w:rsidRDefault="00BB0998" w:rsidP="00BB0998">
      <w:pPr>
        <w:pStyle w:val="Bezproreda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A2BC1" w:rsidRPr="00A930F6" w:rsidRDefault="004A2BC1" w:rsidP="00BB099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4"/>
  </w:num>
  <w:num w:numId="5">
    <w:abstractNumId w:val="16"/>
  </w:num>
  <w:num w:numId="6">
    <w:abstractNumId w:val="12"/>
  </w:num>
  <w:num w:numId="7">
    <w:abstractNumId w:val="17"/>
  </w:num>
  <w:num w:numId="8">
    <w:abstractNumId w:val="6"/>
  </w:num>
  <w:num w:numId="9">
    <w:abstractNumId w:val="8"/>
  </w:num>
  <w:num w:numId="10">
    <w:abstractNumId w:val="2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  <w:num w:numId="19">
    <w:abstractNumId w:val="3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42686"/>
    <w:rsid w:val="00043475"/>
    <w:rsid w:val="00057CFE"/>
    <w:rsid w:val="000706EC"/>
    <w:rsid w:val="000736D1"/>
    <w:rsid w:val="0007675F"/>
    <w:rsid w:val="000969F1"/>
    <w:rsid w:val="000B7788"/>
    <w:rsid w:val="000D49A2"/>
    <w:rsid w:val="000E1FA0"/>
    <w:rsid w:val="000E3327"/>
    <w:rsid w:val="000E55D0"/>
    <w:rsid w:val="0012211F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7656B"/>
    <w:rsid w:val="00887348"/>
    <w:rsid w:val="008A058D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52133"/>
    <w:rsid w:val="00A54DCB"/>
    <w:rsid w:val="00AB063B"/>
    <w:rsid w:val="00AC4546"/>
    <w:rsid w:val="00AD485F"/>
    <w:rsid w:val="00AD609D"/>
    <w:rsid w:val="00AE18D3"/>
    <w:rsid w:val="00AE641F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9F16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dcterms:created xsi:type="dcterms:W3CDTF">2025-12-17T11:30:00Z</dcterms:created>
  <dcterms:modified xsi:type="dcterms:W3CDTF">2025-12-17T11:33:00Z</dcterms:modified>
</cp:coreProperties>
</file>