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DA" w:rsidRDefault="00C22FDA" w:rsidP="00C22FD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OSNOVNA  ŠKOLA  SUNJA</w:t>
      </w:r>
    </w:p>
    <w:p w:rsidR="00C22FDA" w:rsidRDefault="00C22FDA" w:rsidP="00C22FD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Povjerenstvo za procjenu i vrednovanje </w:t>
      </w:r>
    </w:p>
    <w:p w:rsidR="00C22FDA" w:rsidRDefault="00C22FDA" w:rsidP="00C22FD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kandidata za zapošljavanje</w:t>
      </w:r>
    </w:p>
    <w:p w:rsidR="00C22FDA" w:rsidRDefault="00C22FDA" w:rsidP="00C22FD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Sunja, Ljudevita Posavskog  55/A</w:t>
      </w:r>
    </w:p>
    <w:p w:rsidR="00C22FDA" w:rsidRDefault="00C22FDA" w:rsidP="00C22FD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Tel./fax: 044 833038</w:t>
      </w:r>
    </w:p>
    <w:p w:rsidR="00C22FDA" w:rsidRDefault="00C22FDA" w:rsidP="00C22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>
          <w:rPr>
            <w:rStyle w:val="InternetLink"/>
            <w:rFonts w:ascii="Times New Roman" w:hAnsi="Times New Roman" w:cs="Times New Roman"/>
            <w:color w:val="00000A"/>
            <w:sz w:val="24"/>
            <w:szCs w:val="24"/>
            <w:u w:val="none"/>
          </w:rPr>
          <w:t>os-sunja-001@os-sunja.skole.hr</w:t>
        </w:r>
      </w:hyperlink>
    </w:p>
    <w:p w:rsidR="00C22FDA" w:rsidRDefault="00EF2A6D" w:rsidP="00C22FDA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112-01/2</w:t>
      </w:r>
      <w:r w:rsidR="00A2682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-01/</w:t>
      </w:r>
      <w:r w:rsidR="00A2682B">
        <w:rPr>
          <w:rFonts w:ascii="Times New Roman" w:hAnsi="Times New Roman" w:cs="Times New Roman"/>
        </w:rPr>
        <w:t>3</w:t>
      </w:r>
      <w:r w:rsidR="00865EF5">
        <w:rPr>
          <w:rFonts w:ascii="Times New Roman" w:hAnsi="Times New Roman" w:cs="Times New Roman"/>
        </w:rPr>
        <w:t>2</w:t>
      </w:r>
    </w:p>
    <w:p w:rsidR="00C22FDA" w:rsidRDefault="00C22FDA" w:rsidP="00C22FD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2176-20-02-</w:t>
      </w:r>
      <w:r w:rsidR="00B7238D">
        <w:rPr>
          <w:rFonts w:ascii="Times New Roman" w:hAnsi="Times New Roman" w:cs="Times New Roman"/>
        </w:rPr>
        <w:t>2</w:t>
      </w:r>
      <w:r w:rsidR="00A2682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</w:t>
      </w:r>
      <w:r w:rsidR="00865EF5">
        <w:rPr>
          <w:rFonts w:ascii="Times New Roman" w:hAnsi="Times New Roman" w:cs="Times New Roman"/>
        </w:rPr>
        <w:t>12</w:t>
      </w:r>
    </w:p>
    <w:p w:rsidR="00C22FDA" w:rsidRDefault="00C22FDA" w:rsidP="00C22FD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Sunja, </w:t>
      </w:r>
      <w:r w:rsidR="00EF2A6D">
        <w:rPr>
          <w:rFonts w:ascii="Times New Roman" w:hAnsi="Times New Roman" w:cs="Times New Roman"/>
        </w:rPr>
        <w:t>2</w:t>
      </w:r>
      <w:r w:rsidR="00A2682B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="00EF2A6D">
        <w:rPr>
          <w:rFonts w:ascii="Times New Roman" w:hAnsi="Times New Roman" w:cs="Times New Roman"/>
        </w:rPr>
        <w:t xml:space="preserve"> listopada</w:t>
      </w:r>
      <w:r w:rsidR="00CE4F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B7238D">
        <w:rPr>
          <w:rFonts w:ascii="Times New Roman" w:hAnsi="Times New Roman" w:cs="Times New Roman"/>
        </w:rPr>
        <w:t>2</w:t>
      </w:r>
      <w:r w:rsidR="00A2682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:rsidR="00A40675" w:rsidRDefault="00A40675" w:rsidP="00A406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0675" w:rsidRDefault="00A40675" w:rsidP="00A40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KANDIDATIMA</w:t>
      </w:r>
      <w:r w:rsidR="004D0388">
        <w:rPr>
          <w:rFonts w:ascii="Times New Roman" w:hAnsi="Times New Roman" w:cs="Times New Roman"/>
          <w:b/>
          <w:sz w:val="24"/>
          <w:szCs w:val="24"/>
        </w:rPr>
        <w:t>/ KANDIDATKINJAMA</w:t>
      </w:r>
      <w:r>
        <w:rPr>
          <w:rFonts w:ascii="Times New Roman" w:hAnsi="Times New Roman" w:cs="Times New Roman"/>
          <w:b/>
          <w:sz w:val="24"/>
          <w:szCs w:val="24"/>
        </w:rPr>
        <w:t xml:space="preserve"> NA PROCJENU</w:t>
      </w:r>
    </w:p>
    <w:p w:rsidR="00A40675" w:rsidRDefault="00A40675" w:rsidP="00A406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682B" w:rsidRPr="00A2682B" w:rsidRDefault="00A2682B" w:rsidP="00A268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82B">
        <w:rPr>
          <w:rFonts w:ascii="Times New Roman" w:hAnsi="Times New Roman" w:cs="Times New Roman"/>
          <w:sz w:val="24"/>
          <w:szCs w:val="24"/>
        </w:rPr>
        <w:t xml:space="preserve">Procjena kandidata u postupku natječaja za zasnivanje radnog odnosa: </w:t>
      </w:r>
    </w:p>
    <w:p w:rsidR="00A2682B" w:rsidRPr="00A2682B" w:rsidRDefault="00A2682B" w:rsidP="00D56A72">
      <w:pPr>
        <w:pStyle w:val="Odlomakpopisa"/>
        <w:numPr>
          <w:ilvl w:val="0"/>
          <w:numId w:val="5"/>
        </w:numPr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2682B">
        <w:rPr>
          <w:rFonts w:ascii="Times New Roman" w:eastAsia="Cambria" w:hAnsi="Times New Roman" w:cs="Times New Roman"/>
          <w:sz w:val="24"/>
          <w:szCs w:val="24"/>
        </w:rPr>
        <w:t xml:space="preserve">Spremač/čistač </w:t>
      </w:r>
      <w:r w:rsidRPr="00A2682B">
        <w:rPr>
          <w:rFonts w:ascii="Times New Roman" w:hAnsi="Times New Roman" w:cs="Times New Roman"/>
          <w:sz w:val="24"/>
          <w:szCs w:val="24"/>
        </w:rPr>
        <w:t>- koji obavlja poslove spremača i održavanja i čišćenja u školskoj ustanovi</w:t>
      </w:r>
      <w:r w:rsidRPr="00A2682B">
        <w:rPr>
          <w:rFonts w:ascii="Times New Roman" w:eastAsia="Cambria" w:hAnsi="Times New Roman" w:cs="Times New Roman"/>
          <w:sz w:val="24"/>
          <w:szCs w:val="24"/>
        </w:rPr>
        <w:t xml:space="preserve"> (m/ž)</w:t>
      </w:r>
      <w:r w:rsidRPr="00A2682B">
        <w:rPr>
          <w:rFonts w:ascii="Times New Roman" w:hAnsi="Times New Roman" w:cs="Times New Roman"/>
          <w:sz w:val="24"/>
          <w:szCs w:val="24"/>
        </w:rPr>
        <w:t xml:space="preserve"> - </w:t>
      </w:r>
      <w:r w:rsidRPr="00A2682B">
        <w:rPr>
          <w:rFonts w:ascii="Times New Roman" w:eastAsia="Cambria" w:hAnsi="Times New Roman" w:cs="Times New Roman"/>
          <w:sz w:val="24"/>
          <w:szCs w:val="24"/>
        </w:rPr>
        <w:t>2</w:t>
      </w:r>
      <w:r w:rsidRPr="00A2682B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A2682B">
        <w:rPr>
          <w:rFonts w:ascii="Times New Roman" w:eastAsia="Cambria" w:hAnsi="Times New Roman" w:cs="Times New Roman"/>
          <w:sz w:val="24"/>
          <w:szCs w:val="24"/>
        </w:rPr>
        <w:t>izvršitelja/</w:t>
      </w:r>
      <w:proofErr w:type="spellStart"/>
      <w:r w:rsidRPr="00A2682B">
        <w:rPr>
          <w:rFonts w:ascii="Times New Roman" w:eastAsia="Cambria" w:hAnsi="Times New Roman" w:cs="Times New Roman"/>
          <w:sz w:val="24"/>
          <w:szCs w:val="24"/>
        </w:rPr>
        <w:t>ice</w:t>
      </w:r>
      <w:proofErr w:type="spellEnd"/>
      <w:r w:rsidRPr="00A2682B">
        <w:rPr>
          <w:rFonts w:ascii="Times New Roman" w:eastAsia="Cambria" w:hAnsi="Times New Roman" w:cs="Times New Roman"/>
          <w:sz w:val="24"/>
          <w:szCs w:val="24"/>
        </w:rPr>
        <w:t xml:space="preserve"> na određeno puno radno vrijeme, 40 sati ukupnog tjednog radnog vremena, do povratka odsutnih djelatnica na rad.</w:t>
      </w:r>
    </w:p>
    <w:p w:rsidR="00A2682B" w:rsidRDefault="00A2682B" w:rsidP="00A268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 je objavljen 3.10.2025. n</w:t>
      </w:r>
      <w:r w:rsidRPr="005C0AA9">
        <w:rPr>
          <w:rFonts w:ascii="Times New Roman" w:hAnsi="Times New Roman" w:cs="Times New Roman"/>
          <w:sz w:val="24"/>
          <w:szCs w:val="24"/>
        </w:rPr>
        <w:t>a mrežnoj stranici i oglasnoj ploči Hrvatskog zavoda za zapošljavanje</w:t>
      </w:r>
      <w:r>
        <w:rPr>
          <w:rFonts w:ascii="Times New Roman" w:hAnsi="Times New Roman" w:cs="Times New Roman"/>
          <w:sz w:val="24"/>
          <w:szCs w:val="24"/>
        </w:rPr>
        <w:t xml:space="preserve"> i mrežnoj stranici i oglasnoj ploči Osnovne škole Sunja, </w:t>
      </w:r>
      <w:hyperlink r:id="rId6" w:history="1">
        <w:r>
          <w:rPr>
            <w:rStyle w:val="ListLabel2"/>
          </w:rPr>
          <w:t>http://www.os-sunja.skole.hr/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675" w:rsidRDefault="00A40675" w:rsidP="00A40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675" w:rsidRDefault="00A40675" w:rsidP="00A406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održat će se dana 2</w:t>
      </w:r>
      <w:r w:rsidR="00A2682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listopada 202</w:t>
      </w:r>
      <w:r w:rsidR="00A2682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(</w:t>
      </w:r>
      <w:r w:rsidR="00A2682B">
        <w:rPr>
          <w:rFonts w:ascii="Times New Roman" w:hAnsi="Times New Roman" w:cs="Times New Roman"/>
          <w:b/>
          <w:sz w:val="24"/>
          <w:szCs w:val="24"/>
        </w:rPr>
        <w:t>četvrtak</w:t>
      </w:r>
      <w:r>
        <w:rPr>
          <w:rFonts w:ascii="Times New Roman" w:hAnsi="Times New Roman" w:cs="Times New Roman"/>
          <w:b/>
          <w:sz w:val="24"/>
          <w:szCs w:val="24"/>
        </w:rPr>
        <w:t xml:space="preserve">) u Osnovnoj školi Sunja, Ljudevita Posavskog 55A, 44210 Sunja, s početkom u </w:t>
      </w:r>
      <w:r w:rsidR="00A2682B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A2682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 sati</w:t>
      </w:r>
    </w:p>
    <w:p w:rsidR="00A40675" w:rsidRDefault="00A40675" w:rsidP="00A40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675" w:rsidRDefault="00A40675" w:rsidP="00A40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Procjena kandidata/ kandidatkinja obavit će se pismeno i usmeno.</w:t>
      </w:r>
      <w:r w:rsidRPr="00CD6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675" w:rsidRDefault="00A40675" w:rsidP="00A40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0675" w:rsidRDefault="00A40675" w:rsidP="00A40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Kandidatkinje koje udovoljavaju formalnim uvjetima natječaja pozvane su na pisanu procjenu u gore navedenom terminu:</w:t>
      </w:r>
    </w:p>
    <w:p w:rsidR="00865EF5" w:rsidRDefault="00A2682B" w:rsidP="00865EF5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Katarina Antunović-</w:t>
      </w:r>
      <w:proofErr w:type="spellStart"/>
      <w:r>
        <w:rPr>
          <w:rFonts w:ascii="Times New Roman" w:hAnsi="Times New Roman" w:cs="Times New Roman"/>
          <w:sz w:val="24"/>
          <w:szCs w:val="24"/>
        </w:rPr>
        <w:t>Paškovski</w:t>
      </w:r>
      <w:proofErr w:type="spellEnd"/>
    </w:p>
    <w:p w:rsidR="00A2682B" w:rsidRDefault="00A2682B" w:rsidP="00865EF5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Dragana Grgić</w:t>
      </w:r>
      <w:bookmarkStart w:id="0" w:name="_GoBack"/>
      <w:bookmarkEnd w:id="0"/>
    </w:p>
    <w:p w:rsidR="00865EF5" w:rsidRDefault="00A2682B" w:rsidP="00865EF5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Lidija Josipović</w:t>
      </w:r>
    </w:p>
    <w:p w:rsidR="00A2682B" w:rsidRDefault="00A2682B" w:rsidP="00865EF5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Liković</w:t>
      </w:r>
      <w:proofErr w:type="spellEnd"/>
    </w:p>
    <w:p w:rsidR="00865EF5" w:rsidRDefault="00A2682B" w:rsidP="00865EF5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Mira </w:t>
      </w:r>
      <w:proofErr w:type="spellStart"/>
      <w:r>
        <w:rPr>
          <w:rFonts w:ascii="Times New Roman" w:hAnsi="Times New Roman" w:cs="Times New Roman"/>
          <w:sz w:val="24"/>
          <w:szCs w:val="24"/>
        </w:rPr>
        <w:t>Mađer</w:t>
      </w:r>
      <w:proofErr w:type="spellEnd"/>
    </w:p>
    <w:p w:rsidR="00A2682B" w:rsidRPr="00865EF5" w:rsidRDefault="00A2682B" w:rsidP="00865EF5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Đurđica Vinković</w:t>
      </w:r>
    </w:p>
    <w:p w:rsidR="00A40675" w:rsidRDefault="00A40675" w:rsidP="00865EF5">
      <w:pPr>
        <w:pStyle w:val="Tijeloteksta"/>
        <w:spacing w:after="0"/>
        <w:ind w:left="720"/>
        <w:jc w:val="both"/>
        <w:rPr>
          <w:rFonts w:ascii="Times New Roman" w:hAnsi="Times New Roman" w:cs="Times New Roman"/>
          <w:color w:val="35586E"/>
          <w:sz w:val="24"/>
          <w:szCs w:val="24"/>
        </w:rPr>
      </w:pPr>
    </w:p>
    <w:p w:rsidR="00A40675" w:rsidRDefault="00A40675" w:rsidP="00A406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Troškove dolaska kandidatkinje snose same.</w:t>
      </w:r>
    </w:p>
    <w:p w:rsidR="00A40675" w:rsidRPr="000F27CC" w:rsidRDefault="00A40675" w:rsidP="00A40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Kandidat</w:t>
      </w:r>
      <w:r>
        <w:rPr>
          <w:rFonts w:ascii="Times New Roman" w:hAnsi="Times New Roman" w:cs="Times New Roman"/>
          <w:sz w:val="24"/>
          <w:szCs w:val="24"/>
        </w:rPr>
        <w:t>kinje</w:t>
      </w:r>
      <w:r w:rsidRPr="000F27CC">
        <w:rPr>
          <w:rFonts w:ascii="Times New Roman" w:hAnsi="Times New Roman" w:cs="Times New Roman"/>
          <w:sz w:val="24"/>
          <w:szCs w:val="24"/>
        </w:rPr>
        <w:t xml:space="preserve"> koj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F27CC">
        <w:rPr>
          <w:rFonts w:ascii="Times New Roman" w:hAnsi="Times New Roman" w:cs="Times New Roman"/>
          <w:sz w:val="24"/>
          <w:szCs w:val="24"/>
        </w:rPr>
        <w:t xml:space="preserve"> ne pristupe procjeni više se ne smatraju kandidatima u postupku.</w:t>
      </w:r>
    </w:p>
    <w:p w:rsidR="00A40675" w:rsidRDefault="00A40675" w:rsidP="00A40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kandidatkinje ne pristupe procjeni u navedenom vremenu ili pristupe nakon vremena, ne smatraju se kandidatima u postupku.</w:t>
      </w:r>
    </w:p>
    <w:p w:rsidR="00A40675" w:rsidRDefault="00A40675" w:rsidP="00A406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675" w:rsidRDefault="00A40675" w:rsidP="00A406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PRAVILA PROCJENE:</w:t>
      </w:r>
    </w:p>
    <w:p w:rsidR="00A40675" w:rsidRDefault="00A40675" w:rsidP="00A406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675" w:rsidRPr="000F27CC" w:rsidRDefault="00A40675" w:rsidP="00A40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Kandidat</w:t>
      </w:r>
      <w:r>
        <w:rPr>
          <w:rFonts w:ascii="Times New Roman" w:hAnsi="Times New Roman" w:cs="Times New Roman"/>
          <w:sz w:val="24"/>
          <w:szCs w:val="24"/>
        </w:rPr>
        <w:t>kinje</w:t>
      </w:r>
      <w:r w:rsidRPr="000F27CC">
        <w:rPr>
          <w:rFonts w:ascii="Times New Roman" w:hAnsi="Times New Roman" w:cs="Times New Roman"/>
          <w:sz w:val="24"/>
          <w:szCs w:val="24"/>
        </w:rPr>
        <w:t xml:space="preserve"> su dužn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F27CC">
        <w:rPr>
          <w:rFonts w:ascii="Times New Roman" w:hAnsi="Times New Roman" w:cs="Times New Roman"/>
          <w:sz w:val="24"/>
          <w:szCs w:val="24"/>
        </w:rPr>
        <w:t xml:space="preserve"> ponijeti sa sobom osobnu iskaznicu ili drugu identifikacijsku javnu ispravu na temelju koje se utvrđuje identitet kandidata prije procjene.</w:t>
      </w:r>
    </w:p>
    <w:p w:rsidR="00A40675" w:rsidRPr="000F27CC" w:rsidRDefault="00A40675" w:rsidP="00A40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lastRenderedPageBreak/>
        <w:t>Procjeni ne mogu pristupiti kandidat</w:t>
      </w:r>
      <w:r>
        <w:rPr>
          <w:rFonts w:ascii="Times New Roman" w:hAnsi="Times New Roman" w:cs="Times New Roman"/>
          <w:sz w:val="24"/>
          <w:szCs w:val="24"/>
        </w:rPr>
        <w:t>kinje</w:t>
      </w:r>
      <w:r w:rsidRPr="000F27CC">
        <w:rPr>
          <w:rFonts w:ascii="Times New Roman" w:hAnsi="Times New Roman" w:cs="Times New Roman"/>
          <w:sz w:val="24"/>
          <w:szCs w:val="24"/>
        </w:rPr>
        <w:t xml:space="preserve"> koj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F27CC">
        <w:rPr>
          <w:rFonts w:ascii="Times New Roman" w:hAnsi="Times New Roman" w:cs="Times New Roman"/>
          <w:sz w:val="24"/>
          <w:szCs w:val="24"/>
        </w:rPr>
        <w:t xml:space="preserve"> ne mogu dokazati identitet i osobe za koje je Povjerenstvo utvrdilo da ne ispunjavaju formalne uvjete iz natječaja te čije prijave nisu pravodobne i potpune.</w:t>
      </w:r>
    </w:p>
    <w:p w:rsidR="00A40675" w:rsidRPr="000F27CC" w:rsidRDefault="00A40675" w:rsidP="00A40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Nakon utvrđivanja identiteta kandidat</w:t>
      </w:r>
      <w:r>
        <w:rPr>
          <w:rFonts w:ascii="Times New Roman" w:hAnsi="Times New Roman" w:cs="Times New Roman"/>
          <w:sz w:val="24"/>
          <w:szCs w:val="24"/>
        </w:rPr>
        <w:t>kinja</w:t>
      </w:r>
      <w:r w:rsidRPr="000F27CC">
        <w:rPr>
          <w:rFonts w:ascii="Times New Roman" w:hAnsi="Times New Roman" w:cs="Times New Roman"/>
          <w:sz w:val="24"/>
          <w:szCs w:val="24"/>
        </w:rPr>
        <w:t xml:space="preserve"> Povjerenstvo će im </w:t>
      </w:r>
      <w:r>
        <w:rPr>
          <w:rFonts w:ascii="Times New Roman" w:hAnsi="Times New Roman" w:cs="Times New Roman"/>
          <w:sz w:val="24"/>
          <w:szCs w:val="24"/>
        </w:rPr>
        <w:t>predati pisane testove</w:t>
      </w:r>
      <w:r w:rsidRPr="000F27CC">
        <w:rPr>
          <w:rFonts w:ascii="Times New Roman" w:hAnsi="Times New Roman" w:cs="Times New Roman"/>
          <w:sz w:val="24"/>
          <w:szCs w:val="24"/>
        </w:rPr>
        <w:t>.</w:t>
      </w:r>
    </w:p>
    <w:p w:rsidR="00A40675" w:rsidRDefault="00A40675" w:rsidP="00A40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0675" w:rsidRPr="000F27CC" w:rsidRDefault="00A40675" w:rsidP="00A40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Maksimalan broj bodova koji kandidat</w:t>
      </w:r>
      <w:r>
        <w:rPr>
          <w:rFonts w:ascii="Times New Roman" w:hAnsi="Times New Roman" w:cs="Times New Roman"/>
          <w:sz w:val="24"/>
          <w:szCs w:val="24"/>
        </w:rPr>
        <w:t>kinje</w:t>
      </w:r>
      <w:r w:rsidRPr="000F27CC">
        <w:rPr>
          <w:rFonts w:ascii="Times New Roman" w:hAnsi="Times New Roman" w:cs="Times New Roman"/>
          <w:sz w:val="24"/>
          <w:szCs w:val="24"/>
        </w:rPr>
        <w:t xml:space="preserve"> mogu ostvariti </w:t>
      </w:r>
      <w:r>
        <w:rPr>
          <w:rFonts w:ascii="Times New Roman" w:hAnsi="Times New Roman" w:cs="Times New Roman"/>
          <w:sz w:val="24"/>
          <w:szCs w:val="24"/>
        </w:rPr>
        <w:t xml:space="preserve">na pisanom testu </w:t>
      </w:r>
      <w:r w:rsidRPr="000F27CC">
        <w:rPr>
          <w:rFonts w:ascii="Times New Roman" w:hAnsi="Times New Roman" w:cs="Times New Roman"/>
          <w:sz w:val="24"/>
          <w:szCs w:val="24"/>
        </w:rPr>
        <w:t xml:space="preserve">je </w:t>
      </w:r>
      <w:r w:rsidR="00865EF5">
        <w:rPr>
          <w:rFonts w:ascii="Times New Roman" w:hAnsi="Times New Roman" w:cs="Times New Roman"/>
          <w:sz w:val="24"/>
          <w:szCs w:val="24"/>
        </w:rPr>
        <w:t>5</w:t>
      </w:r>
      <w:r w:rsidRPr="000F27CC">
        <w:rPr>
          <w:rFonts w:ascii="Times New Roman" w:hAnsi="Times New Roman" w:cs="Times New Roman"/>
          <w:sz w:val="24"/>
          <w:szCs w:val="24"/>
        </w:rPr>
        <w:t xml:space="preserve">. Predviđeno vrijeme </w:t>
      </w:r>
      <w:r>
        <w:rPr>
          <w:rFonts w:ascii="Times New Roman" w:hAnsi="Times New Roman" w:cs="Times New Roman"/>
          <w:sz w:val="24"/>
          <w:szCs w:val="24"/>
        </w:rPr>
        <w:t xml:space="preserve">pisane </w:t>
      </w:r>
      <w:r w:rsidRPr="000F27CC">
        <w:rPr>
          <w:rFonts w:ascii="Times New Roman" w:hAnsi="Times New Roman" w:cs="Times New Roman"/>
          <w:sz w:val="24"/>
          <w:szCs w:val="24"/>
        </w:rPr>
        <w:t>procjene kandidat</w:t>
      </w:r>
      <w:r>
        <w:rPr>
          <w:rFonts w:ascii="Times New Roman" w:hAnsi="Times New Roman" w:cs="Times New Roman"/>
          <w:sz w:val="24"/>
          <w:szCs w:val="24"/>
        </w:rPr>
        <w:t xml:space="preserve">kinja </w:t>
      </w:r>
      <w:r w:rsidRPr="000F27CC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0F27CC">
        <w:rPr>
          <w:rFonts w:ascii="Times New Roman" w:hAnsi="Times New Roman" w:cs="Times New Roman"/>
          <w:sz w:val="24"/>
          <w:szCs w:val="24"/>
        </w:rPr>
        <w:t xml:space="preserve"> minuta. </w:t>
      </w:r>
    </w:p>
    <w:p w:rsidR="00A40675" w:rsidRPr="000F27CC" w:rsidRDefault="00A40675" w:rsidP="00A40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0675" w:rsidRPr="000F27CC" w:rsidRDefault="00A40675" w:rsidP="00A40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Za vrijeme procjene nije dopušteno:</w:t>
      </w:r>
    </w:p>
    <w:p w:rsidR="00A40675" w:rsidRPr="000F27CC" w:rsidRDefault="00A40675" w:rsidP="00A40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- koristiti se bilo kakvom literaturom, odnosno bilješkama</w:t>
      </w:r>
    </w:p>
    <w:p w:rsidR="00A40675" w:rsidRPr="000F27CC" w:rsidRDefault="00A40675" w:rsidP="00A40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- koristiti mobitel ili druga komunikacijska sredstva</w:t>
      </w:r>
    </w:p>
    <w:p w:rsidR="00A40675" w:rsidRPr="000F27CC" w:rsidRDefault="00A40675" w:rsidP="00A40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- napuštati prostoriju u kojoj se procjena odvija</w:t>
      </w:r>
    </w:p>
    <w:p w:rsidR="00A40675" w:rsidRDefault="00A40675" w:rsidP="00A40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7CC">
        <w:rPr>
          <w:rFonts w:ascii="Times New Roman" w:hAnsi="Times New Roman" w:cs="Times New Roman"/>
          <w:sz w:val="24"/>
          <w:szCs w:val="24"/>
        </w:rPr>
        <w:t>Ako kandidat</w:t>
      </w:r>
      <w:r>
        <w:rPr>
          <w:rFonts w:ascii="Times New Roman" w:hAnsi="Times New Roman" w:cs="Times New Roman"/>
          <w:sz w:val="24"/>
          <w:szCs w:val="24"/>
        </w:rPr>
        <w:t>kinja</w:t>
      </w:r>
      <w:r w:rsidRPr="000F27CC">
        <w:rPr>
          <w:rFonts w:ascii="Times New Roman" w:hAnsi="Times New Roman" w:cs="Times New Roman"/>
          <w:sz w:val="24"/>
          <w:szCs w:val="24"/>
        </w:rPr>
        <w:t xml:space="preserve"> postupi suprotno pravilima procjene bit će udaljen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F27CC">
        <w:rPr>
          <w:rFonts w:ascii="Times New Roman" w:hAnsi="Times New Roman" w:cs="Times New Roman"/>
          <w:sz w:val="24"/>
          <w:szCs w:val="24"/>
        </w:rPr>
        <w:t xml:space="preserve"> s procjene, a nje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0F27CC">
        <w:rPr>
          <w:rFonts w:ascii="Times New Roman" w:hAnsi="Times New Roman" w:cs="Times New Roman"/>
          <w:sz w:val="24"/>
          <w:szCs w:val="24"/>
        </w:rPr>
        <w:t xml:space="preserve"> rezultat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F27CC">
        <w:rPr>
          <w:rFonts w:ascii="Times New Roman" w:hAnsi="Times New Roman" w:cs="Times New Roman"/>
          <w:sz w:val="24"/>
          <w:szCs w:val="24"/>
        </w:rPr>
        <w:t xml:space="preserve"> Povjerenstvo neće priznati niti ocijeniti. Nakon obavljene procjene Povjerenstvo utvrđuje rezultat procjene za svak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F27CC">
        <w:rPr>
          <w:rFonts w:ascii="Times New Roman" w:hAnsi="Times New Roman" w:cs="Times New Roman"/>
          <w:sz w:val="24"/>
          <w:szCs w:val="24"/>
        </w:rPr>
        <w:t xml:space="preserve"> kandidat</w:t>
      </w:r>
      <w:r>
        <w:rPr>
          <w:rFonts w:ascii="Times New Roman" w:hAnsi="Times New Roman" w:cs="Times New Roman"/>
          <w:sz w:val="24"/>
          <w:szCs w:val="24"/>
        </w:rPr>
        <w:t>kinju</w:t>
      </w:r>
      <w:r w:rsidRPr="000F27CC">
        <w:rPr>
          <w:rFonts w:ascii="Times New Roman" w:hAnsi="Times New Roman" w:cs="Times New Roman"/>
          <w:sz w:val="24"/>
          <w:szCs w:val="24"/>
        </w:rPr>
        <w:t xml:space="preserve"> koj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F27CC">
        <w:rPr>
          <w:rFonts w:ascii="Times New Roman" w:hAnsi="Times New Roman" w:cs="Times New Roman"/>
          <w:sz w:val="24"/>
          <w:szCs w:val="24"/>
        </w:rPr>
        <w:t xml:space="preserve"> je pristupi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0F27CC">
        <w:rPr>
          <w:rFonts w:ascii="Times New Roman" w:hAnsi="Times New Roman" w:cs="Times New Roman"/>
          <w:sz w:val="24"/>
          <w:szCs w:val="24"/>
        </w:rPr>
        <w:t xml:space="preserve"> procjeni. </w:t>
      </w:r>
    </w:p>
    <w:p w:rsidR="00A40675" w:rsidRDefault="00A40675" w:rsidP="00A40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0675" w:rsidRDefault="00A40675" w:rsidP="00A40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Odmah nakon provedene pisane provjere kandidata Povjerenstvo će ocijeniti pisane testove. S kandidatkinjama koje ostvare najmanje 50% od ukupnog broja bodova Povjerenstvo će istog dana provesti razgovor (intervju).  </w:t>
      </w:r>
    </w:p>
    <w:p w:rsidR="00A40675" w:rsidRDefault="00A40675" w:rsidP="00A40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intervjuu svaka kandidatkinja može ostvariti maksimalno 3 boda.</w:t>
      </w:r>
    </w:p>
    <w:p w:rsidR="00A40675" w:rsidRPr="000F27CC" w:rsidRDefault="00A40675" w:rsidP="00A40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0675" w:rsidRDefault="00A40675" w:rsidP="00A40675">
      <w:pPr>
        <w:pStyle w:val="Tijeloteksta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rezultatima natječaja kandidati/kandidatkinje će biti obaviješteni na mrežnim stranicama škole u zakonskom roku od izvršenog izbora.</w:t>
      </w:r>
    </w:p>
    <w:p w:rsidR="00A40675" w:rsidRDefault="00A40675" w:rsidP="00A40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0675" w:rsidRDefault="00A40675" w:rsidP="00A4067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Povjerenstvo za procjenu i vrednovanje </w:t>
      </w:r>
    </w:p>
    <w:p w:rsidR="00A40675" w:rsidRDefault="00A40675" w:rsidP="00A4067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kandidata za zapošljavanje</w:t>
      </w:r>
    </w:p>
    <w:p w:rsidR="00C22FDA" w:rsidRDefault="00C22FDA" w:rsidP="00A406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22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5261D"/>
    <w:multiLevelType w:val="hybridMultilevel"/>
    <w:tmpl w:val="5DDAF300"/>
    <w:lvl w:ilvl="0" w:tplc="56DE1B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E7A57"/>
    <w:multiLevelType w:val="hybridMultilevel"/>
    <w:tmpl w:val="78386912"/>
    <w:lvl w:ilvl="0" w:tplc="6C6A828A"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" w15:restartNumberingAfterBreak="0">
    <w:nsid w:val="4B6A57D9"/>
    <w:multiLevelType w:val="hybridMultilevel"/>
    <w:tmpl w:val="357EA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63585"/>
    <w:multiLevelType w:val="hybridMultilevel"/>
    <w:tmpl w:val="307EAD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77FF4"/>
    <w:multiLevelType w:val="hybridMultilevel"/>
    <w:tmpl w:val="AFCA8C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DA"/>
    <w:rsid w:val="0007061C"/>
    <w:rsid w:val="000C6FF5"/>
    <w:rsid w:val="000F27CC"/>
    <w:rsid w:val="00151E80"/>
    <w:rsid w:val="00187A42"/>
    <w:rsid w:val="001F6938"/>
    <w:rsid w:val="003125E5"/>
    <w:rsid w:val="0034772D"/>
    <w:rsid w:val="00357977"/>
    <w:rsid w:val="003A3F9D"/>
    <w:rsid w:val="003B0A20"/>
    <w:rsid w:val="003D476A"/>
    <w:rsid w:val="0040754B"/>
    <w:rsid w:val="00437992"/>
    <w:rsid w:val="004D0388"/>
    <w:rsid w:val="004D10A5"/>
    <w:rsid w:val="005479C4"/>
    <w:rsid w:val="005C0AA9"/>
    <w:rsid w:val="00654C81"/>
    <w:rsid w:val="00675881"/>
    <w:rsid w:val="006759BA"/>
    <w:rsid w:val="006C21D5"/>
    <w:rsid w:val="0074425A"/>
    <w:rsid w:val="007A0467"/>
    <w:rsid w:val="00812FE6"/>
    <w:rsid w:val="0082447B"/>
    <w:rsid w:val="00865EF5"/>
    <w:rsid w:val="008B2332"/>
    <w:rsid w:val="008F1C1D"/>
    <w:rsid w:val="009235CC"/>
    <w:rsid w:val="00A2682B"/>
    <w:rsid w:val="00A40675"/>
    <w:rsid w:val="00AF5684"/>
    <w:rsid w:val="00B62C6D"/>
    <w:rsid w:val="00B7238D"/>
    <w:rsid w:val="00C05A05"/>
    <w:rsid w:val="00C22FDA"/>
    <w:rsid w:val="00CD65F3"/>
    <w:rsid w:val="00CE4F82"/>
    <w:rsid w:val="00DD3B1A"/>
    <w:rsid w:val="00DD4344"/>
    <w:rsid w:val="00E337A1"/>
    <w:rsid w:val="00EF2A6D"/>
    <w:rsid w:val="00F555F7"/>
    <w:rsid w:val="00F97544"/>
    <w:rsid w:val="00FB4724"/>
    <w:rsid w:val="00FC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349F"/>
  <w15:docId w15:val="{359A5B98-F07F-4957-8DC4-CC4795E1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FD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C22FDA"/>
    <w:pPr>
      <w:spacing w:after="140"/>
    </w:pPr>
  </w:style>
  <w:style w:type="character" w:customStyle="1" w:styleId="TijelotekstaChar">
    <w:name w:val="Tijelo teksta Char"/>
    <w:basedOn w:val="Zadanifontodlomka"/>
    <w:link w:val="Tijeloteksta"/>
    <w:semiHidden/>
    <w:rsid w:val="00C22FDA"/>
  </w:style>
  <w:style w:type="paragraph" w:styleId="Bezproreda">
    <w:name w:val="No Spacing"/>
    <w:qFormat/>
    <w:rsid w:val="00C22FDA"/>
    <w:pPr>
      <w:spacing w:after="0" w:line="240" w:lineRule="auto"/>
    </w:pPr>
    <w:rPr>
      <w:rFonts w:ascii="Calibri" w:eastAsia="Calibri" w:hAnsi="Calibri"/>
      <w:color w:val="00000A"/>
    </w:rPr>
  </w:style>
  <w:style w:type="paragraph" w:customStyle="1" w:styleId="Standard">
    <w:name w:val="Standard"/>
    <w:qFormat/>
    <w:rsid w:val="00C22FD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InternetLink">
    <w:name w:val="Internet Link"/>
    <w:basedOn w:val="Zadanifontodlomka"/>
    <w:uiPriority w:val="99"/>
    <w:semiHidden/>
    <w:rsid w:val="00C22FDA"/>
    <w:rPr>
      <w:color w:val="0000FF"/>
      <w:u w:val="single"/>
    </w:rPr>
  </w:style>
  <w:style w:type="character" w:customStyle="1" w:styleId="ListLabel2">
    <w:name w:val="ListLabel 2"/>
    <w:qFormat/>
    <w:rsid w:val="00C22FDA"/>
    <w:rPr>
      <w:color w:val="0000FF"/>
      <w:u w:val="single"/>
    </w:rPr>
  </w:style>
  <w:style w:type="character" w:customStyle="1" w:styleId="ListLabel10">
    <w:name w:val="ListLabel 10"/>
    <w:qFormat/>
    <w:rsid w:val="00C22FDA"/>
    <w:rPr>
      <w:rFonts w:ascii="Times New Roman" w:eastAsia="Times New Roman" w:hAnsi="Times New Roman" w:cs="Times New Roman" w:hint="default"/>
      <w:sz w:val="24"/>
      <w:szCs w:val="24"/>
      <w:lang w:val="en-GB" w:eastAsia="en-GB"/>
    </w:rPr>
  </w:style>
  <w:style w:type="character" w:customStyle="1" w:styleId="ListLabel11">
    <w:name w:val="ListLabel 11"/>
    <w:qFormat/>
    <w:rsid w:val="00C22FDA"/>
    <w:rPr>
      <w:rFonts w:ascii="Times New Roman" w:eastAsia="Times New Roman" w:hAnsi="Times New Roman" w:cs="Times New Roman" w:hint="default"/>
      <w:b/>
      <w:bCs w:val="0"/>
      <w:color w:val="0000FF"/>
      <w:sz w:val="24"/>
      <w:szCs w:val="24"/>
      <w:u w:val="single"/>
      <w:lang w:val="en-GB" w:eastAsia="en-GB"/>
    </w:rPr>
  </w:style>
  <w:style w:type="table" w:styleId="Reetkatablice">
    <w:name w:val="Table Grid"/>
    <w:basedOn w:val="Obinatablica"/>
    <w:uiPriority w:val="59"/>
    <w:rsid w:val="00C22F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6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2C6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40675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donja-stubica.skole.hr/" TargetMode="External"/><Relationship Id="rId5" Type="http://schemas.openxmlformats.org/officeDocument/2006/relationships/hyperlink" Target="mailto:os-sunja-001@os-sunj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2022-10-20T10:38:00Z</cp:lastPrinted>
  <dcterms:created xsi:type="dcterms:W3CDTF">2025-10-20T10:49:00Z</dcterms:created>
  <dcterms:modified xsi:type="dcterms:W3CDTF">2025-10-20T10:59:00Z</dcterms:modified>
</cp:coreProperties>
</file>