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50" w:rsidRDefault="000B2524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</w:t>
      </w:r>
      <w:r w:rsidR="00454750">
        <w:rPr>
          <w:rFonts w:ascii="Cambria" w:eastAsia="Cambria" w:hAnsi="Cambria" w:cs="Cambria"/>
          <w:sz w:val="22"/>
          <w:szCs w:val="22"/>
        </w:rPr>
        <w:t>Osnovna škola Sunja</w:t>
      </w: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Ljudevita Posavskog 55/A</w:t>
      </w: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44210 Sunja </w:t>
      </w: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KLASA: 112-0</w:t>
      </w:r>
      <w:r w:rsidR="000B0179">
        <w:rPr>
          <w:rFonts w:ascii="Cambria" w:eastAsia="Cambria" w:hAnsi="Cambria" w:cs="Cambria"/>
          <w:sz w:val="22"/>
          <w:szCs w:val="22"/>
        </w:rPr>
        <w:t>2</w:t>
      </w:r>
      <w:r>
        <w:rPr>
          <w:rFonts w:ascii="Cambria" w:eastAsia="Cambria" w:hAnsi="Cambria" w:cs="Cambria"/>
          <w:sz w:val="22"/>
          <w:szCs w:val="22"/>
        </w:rPr>
        <w:t>/2</w:t>
      </w:r>
      <w:r w:rsidR="008F3A32">
        <w:rPr>
          <w:rFonts w:ascii="Cambria" w:eastAsia="Cambria" w:hAnsi="Cambria" w:cs="Cambria"/>
          <w:sz w:val="22"/>
          <w:szCs w:val="22"/>
        </w:rPr>
        <w:t>5</w:t>
      </w:r>
      <w:r w:rsidR="001B2B53">
        <w:rPr>
          <w:rFonts w:ascii="Cambria" w:eastAsia="Cambria" w:hAnsi="Cambria" w:cs="Cambria"/>
          <w:sz w:val="22"/>
          <w:szCs w:val="22"/>
        </w:rPr>
        <w:t>-0</w:t>
      </w:r>
      <w:r w:rsidR="008F3A32">
        <w:rPr>
          <w:rFonts w:ascii="Cambria" w:eastAsia="Cambria" w:hAnsi="Cambria" w:cs="Cambria"/>
          <w:sz w:val="22"/>
          <w:szCs w:val="22"/>
        </w:rPr>
        <w:t>1/</w:t>
      </w:r>
      <w:r w:rsidR="00F1773A">
        <w:rPr>
          <w:rFonts w:ascii="Cambria" w:eastAsia="Cambria" w:hAnsi="Cambria" w:cs="Cambria"/>
          <w:sz w:val="22"/>
          <w:szCs w:val="22"/>
        </w:rPr>
        <w:t>1</w:t>
      </w:r>
      <w:r w:rsidR="00C17792">
        <w:rPr>
          <w:rFonts w:ascii="Cambria" w:eastAsia="Cambria" w:hAnsi="Cambria" w:cs="Cambria"/>
          <w:sz w:val="22"/>
          <w:szCs w:val="22"/>
        </w:rPr>
        <w:t>8</w:t>
      </w:r>
    </w:p>
    <w:p w:rsidR="00454750" w:rsidRDefault="00454750" w:rsidP="00454750">
      <w:pPr>
        <w:spacing w:before="1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URBROJ: 2176-20-01-2</w:t>
      </w:r>
      <w:r w:rsidR="008F3A32">
        <w:rPr>
          <w:rFonts w:ascii="Cambria" w:eastAsia="Cambria" w:hAnsi="Cambria" w:cs="Cambria"/>
          <w:sz w:val="22"/>
          <w:szCs w:val="22"/>
        </w:rPr>
        <w:t>5</w:t>
      </w:r>
      <w:r w:rsidR="0024415A">
        <w:rPr>
          <w:rFonts w:ascii="Cambria" w:eastAsia="Cambria" w:hAnsi="Cambria" w:cs="Cambria"/>
          <w:sz w:val="22"/>
          <w:szCs w:val="22"/>
        </w:rPr>
        <w:t>-2</w:t>
      </w:r>
    </w:p>
    <w:p w:rsidR="00454750" w:rsidRDefault="00454750" w:rsidP="00454750">
      <w:pPr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Sunja, </w:t>
      </w:r>
      <w:r w:rsidR="00793C92">
        <w:rPr>
          <w:rFonts w:ascii="Cambria" w:eastAsia="Cambria" w:hAnsi="Cambria" w:cs="Cambria"/>
          <w:sz w:val="22"/>
          <w:szCs w:val="22"/>
        </w:rPr>
        <w:t>2</w:t>
      </w:r>
      <w:r w:rsidR="0024415A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 xml:space="preserve">. </w:t>
      </w:r>
      <w:r w:rsidR="0024415A">
        <w:rPr>
          <w:rFonts w:ascii="Cambria" w:eastAsia="Cambria" w:hAnsi="Cambria" w:cs="Cambria"/>
          <w:sz w:val="22"/>
          <w:szCs w:val="22"/>
        </w:rPr>
        <w:t>srpnja</w:t>
      </w:r>
      <w:r>
        <w:rPr>
          <w:rFonts w:ascii="Cambria" w:eastAsia="Cambria" w:hAnsi="Cambria" w:cs="Cambria"/>
          <w:sz w:val="22"/>
          <w:szCs w:val="22"/>
        </w:rPr>
        <w:t xml:space="preserve"> 202</w:t>
      </w:r>
      <w:r w:rsidR="008F3A32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454750" w:rsidRDefault="00454750" w:rsidP="00454750">
      <w:pPr>
        <w:spacing w:before="5" w:line="100" w:lineRule="exact"/>
        <w:rPr>
          <w:sz w:val="11"/>
          <w:szCs w:val="11"/>
        </w:rPr>
      </w:pPr>
    </w:p>
    <w:p w:rsidR="00454750" w:rsidRDefault="00454750" w:rsidP="00454750">
      <w:pPr>
        <w:spacing w:line="200" w:lineRule="exact"/>
      </w:pPr>
    </w:p>
    <w:p w:rsidR="00454750" w:rsidRPr="00942284" w:rsidRDefault="00454750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Na  temelju  član</w:t>
      </w:r>
      <w:r w:rsidR="000C3953"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ka </w:t>
      </w:r>
      <w:r w:rsidR="00072DFE">
        <w:rPr>
          <w:rFonts w:asciiTheme="majorHAnsi" w:eastAsia="Cambria" w:hAnsiTheme="majorHAnsi" w:cs="Cambria"/>
          <w:sz w:val="22"/>
          <w:szCs w:val="22"/>
        </w:rPr>
        <w:t>99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. </w:t>
      </w:r>
      <w:r w:rsidR="000C3953">
        <w:rPr>
          <w:rFonts w:asciiTheme="majorHAnsi" w:eastAsia="Cambria" w:hAnsiTheme="majorHAnsi" w:cs="Cambria"/>
          <w:sz w:val="22"/>
          <w:szCs w:val="22"/>
        </w:rPr>
        <w:t xml:space="preserve">i 107.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Zakona o odgoju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obrazovanju u osnovnoj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srednjoj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(“Narodne novine” br. 87/08, 86/09, 92/10, 105/10, 90/11, 5/12, 16/12, 86/12, 94/13, 136/14 - RUSRH, 152/14, 7/17, 68/18</w:t>
      </w:r>
      <w:r>
        <w:rPr>
          <w:rFonts w:asciiTheme="majorHAnsi" w:eastAsia="Cambria" w:hAnsiTheme="majorHAnsi" w:cs="Cambria"/>
          <w:sz w:val="22"/>
          <w:szCs w:val="22"/>
        </w:rPr>
        <w:t>, 98/19, 64/20</w:t>
      </w:r>
      <w:r w:rsidR="00A57029">
        <w:rPr>
          <w:rFonts w:asciiTheme="majorHAnsi" w:eastAsia="Cambria" w:hAnsiTheme="majorHAnsi" w:cs="Cambria"/>
          <w:sz w:val="22"/>
          <w:szCs w:val="22"/>
        </w:rPr>
        <w:t>, 151/22</w:t>
      </w:r>
      <w:r w:rsidR="00421A30">
        <w:rPr>
          <w:rFonts w:asciiTheme="majorHAnsi" w:eastAsia="Cambria" w:hAnsiTheme="majorHAnsi" w:cs="Cambria"/>
          <w:sz w:val="22"/>
          <w:szCs w:val="22"/>
        </w:rPr>
        <w:t>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 w:rsidR="001B2B53">
        <w:rPr>
          <w:rFonts w:asciiTheme="majorHAnsi" w:eastAsia="Cambria" w:hAnsiTheme="majorHAnsi" w:cs="Cambria"/>
          <w:sz w:val="22"/>
          <w:szCs w:val="22"/>
        </w:rPr>
        <w:t>, članka 13. Pravilnika o radu Osnovne škole Sunja</w:t>
      </w:r>
      <w:r>
        <w:rPr>
          <w:rFonts w:asciiTheme="majorHAnsi" w:eastAsia="Cambria" w:hAnsiTheme="majorHAnsi" w:cs="Cambria"/>
          <w:sz w:val="22"/>
          <w:szCs w:val="22"/>
        </w:rPr>
        <w:t xml:space="preserve"> i član</w:t>
      </w:r>
      <w:r w:rsidR="0008719C">
        <w:rPr>
          <w:rFonts w:asciiTheme="majorHAnsi" w:eastAsia="Cambria" w:hAnsiTheme="majorHAnsi" w:cs="Cambria"/>
          <w:sz w:val="22"/>
          <w:szCs w:val="22"/>
        </w:rPr>
        <w:t>a</w:t>
      </w:r>
      <w:r>
        <w:rPr>
          <w:rFonts w:asciiTheme="majorHAnsi" w:eastAsia="Cambria" w:hAnsiTheme="majorHAnsi" w:cs="Cambria"/>
          <w:sz w:val="22"/>
          <w:szCs w:val="22"/>
        </w:rPr>
        <w:t>ka 7.</w:t>
      </w:r>
      <w:r w:rsidR="0008719C">
        <w:rPr>
          <w:rFonts w:asciiTheme="majorHAnsi" w:eastAsia="Cambria" w:hAnsiTheme="majorHAnsi" w:cs="Cambria"/>
          <w:sz w:val="22"/>
          <w:szCs w:val="22"/>
        </w:rPr>
        <w:t xml:space="preserve"> i 8.</w:t>
      </w:r>
      <w:r>
        <w:rPr>
          <w:rFonts w:asciiTheme="majorHAnsi" w:eastAsia="Cambria" w:hAnsiTheme="majorHAnsi" w:cs="Cambria"/>
          <w:sz w:val="22"/>
          <w:szCs w:val="22"/>
        </w:rPr>
        <w:t xml:space="preserve"> Pravilnika o postupku zapošljavanja te procjeni i vrednovanju kandidata za zapošljavanje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, ravnatelj Osnovne škole Sunja, 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 raspisuje</w:t>
      </w:r>
    </w:p>
    <w:p w:rsidR="00454750" w:rsidRDefault="00454750" w:rsidP="00454750">
      <w:pPr>
        <w:spacing w:line="200" w:lineRule="exact"/>
      </w:pPr>
    </w:p>
    <w:p w:rsidR="00454750" w:rsidRDefault="00454750" w:rsidP="00DB3398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NATJEČAJ</w:t>
      </w:r>
    </w:p>
    <w:p w:rsidR="001B2B53" w:rsidRDefault="001B2B53" w:rsidP="001B2B53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za zasnivanje radnog odnosa</w:t>
      </w:r>
    </w:p>
    <w:p w:rsidR="00454750" w:rsidRDefault="00454750" w:rsidP="00454750">
      <w:pPr>
        <w:spacing w:line="200" w:lineRule="exact"/>
      </w:pPr>
    </w:p>
    <w:p w:rsidR="00454750" w:rsidRDefault="00454750" w:rsidP="00454750">
      <w:pPr>
        <w:spacing w:line="200" w:lineRule="exact"/>
      </w:pPr>
    </w:p>
    <w:p w:rsidR="00DB3398" w:rsidRPr="00DB3398" w:rsidRDefault="00072DFE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POMOĆNIK</w:t>
      </w:r>
      <w:r w:rsidR="007A6DB6">
        <w:rPr>
          <w:rFonts w:asciiTheme="majorHAnsi" w:hAnsiTheme="majorHAnsi" w:cs="Arial"/>
          <w:sz w:val="22"/>
          <w:szCs w:val="22"/>
        </w:rPr>
        <w:t>/ICA</w:t>
      </w:r>
      <w:bookmarkStart w:id="0" w:name="_GoBack"/>
      <w:bookmarkEnd w:id="0"/>
      <w:r>
        <w:rPr>
          <w:rFonts w:asciiTheme="majorHAnsi" w:hAnsiTheme="majorHAnsi" w:cs="Arial"/>
          <w:sz w:val="22"/>
          <w:szCs w:val="22"/>
        </w:rPr>
        <w:t xml:space="preserve"> U NASTAVI</w:t>
      </w:r>
      <w:r w:rsidR="00F16FAE" w:rsidRPr="00F16FAE">
        <w:rPr>
          <w:rFonts w:asciiTheme="majorHAnsi" w:hAnsiTheme="majorHAnsi" w:cs="Arial"/>
          <w:sz w:val="22"/>
          <w:szCs w:val="22"/>
        </w:rPr>
        <w:t xml:space="preserve"> - koj</w:t>
      </w:r>
      <w:r w:rsidR="00F16FAE">
        <w:rPr>
          <w:rFonts w:asciiTheme="majorHAnsi" w:hAnsiTheme="majorHAnsi" w:cs="Arial"/>
          <w:sz w:val="22"/>
          <w:szCs w:val="22"/>
        </w:rPr>
        <w:t>i</w:t>
      </w:r>
      <w:r w:rsidR="00F16FAE" w:rsidRPr="00F16FAE">
        <w:rPr>
          <w:rFonts w:asciiTheme="majorHAnsi" w:hAnsiTheme="majorHAnsi" w:cs="Arial"/>
          <w:sz w:val="22"/>
          <w:szCs w:val="22"/>
        </w:rPr>
        <w:t xml:space="preserve"> obavlja poslove </w:t>
      </w:r>
      <w:r>
        <w:rPr>
          <w:rFonts w:asciiTheme="majorHAnsi" w:hAnsiTheme="majorHAnsi" w:cs="Arial"/>
          <w:sz w:val="22"/>
          <w:szCs w:val="22"/>
        </w:rPr>
        <w:t xml:space="preserve">pomoćnika u nastavi učeniku s teškoćama u razvoju </w:t>
      </w:r>
      <w:r w:rsidR="00F16FAE" w:rsidRPr="00F16FAE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08719C" w:rsidRPr="00F16FAE">
        <w:rPr>
          <w:rFonts w:asciiTheme="majorHAnsi" w:eastAsia="Cambria" w:hAnsiTheme="majorHAnsi" w:cs="Cambria"/>
          <w:sz w:val="22"/>
          <w:szCs w:val="22"/>
        </w:rPr>
        <w:t>(m/ž</w:t>
      </w:r>
      <w:r w:rsidR="00F16FAE">
        <w:rPr>
          <w:rFonts w:asciiTheme="majorHAnsi" w:eastAsia="Cambria" w:hAnsiTheme="majorHAnsi" w:cs="Cambria"/>
          <w:sz w:val="22"/>
          <w:szCs w:val="22"/>
        </w:rPr>
        <w:t>)</w:t>
      </w:r>
      <w:r w:rsidR="00DB3398" w:rsidRPr="00F16FAE">
        <w:rPr>
          <w:rFonts w:asciiTheme="majorHAnsi" w:hAnsiTheme="majorHAnsi" w:cs="Arial"/>
          <w:sz w:val="22"/>
          <w:szCs w:val="22"/>
        </w:rPr>
        <w:t>, mjesto rada: Osnovna</w:t>
      </w:r>
      <w:r w:rsidR="00DB3398">
        <w:rPr>
          <w:rFonts w:asciiTheme="majorHAnsi" w:hAnsiTheme="majorHAnsi" w:cs="Arial"/>
          <w:sz w:val="22"/>
          <w:szCs w:val="22"/>
        </w:rPr>
        <w:t xml:space="preserve"> škola Sunja, Ljudevita Posavskog 55/a, 44210 Sunja.</w:t>
      </w:r>
    </w:p>
    <w:p w:rsidR="00DB3398" w:rsidRPr="008F3A32" w:rsidRDefault="00DB3398" w:rsidP="00454750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p w:rsidR="00454750" w:rsidRPr="00AF47AD" w:rsidRDefault="00C7490D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1</w:t>
      </w:r>
      <w:r w:rsidR="00454750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="00454750" w:rsidRPr="00DB3398">
        <w:rPr>
          <w:rFonts w:asciiTheme="majorHAnsi" w:eastAsia="Cambria" w:hAnsiTheme="majorHAnsi" w:cs="Cambria"/>
          <w:sz w:val="22"/>
          <w:szCs w:val="22"/>
        </w:rPr>
        <w:t>izvršitelj/</w:t>
      </w:r>
      <w:proofErr w:type="spellStart"/>
      <w:r w:rsidR="00454750" w:rsidRPr="00DB3398">
        <w:rPr>
          <w:rFonts w:asciiTheme="majorHAnsi" w:eastAsia="Cambria" w:hAnsiTheme="majorHAnsi" w:cs="Cambria"/>
          <w:sz w:val="22"/>
          <w:szCs w:val="22"/>
        </w:rPr>
        <w:t>ic</w:t>
      </w:r>
      <w:r>
        <w:rPr>
          <w:rFonts w:asciiTheme="majorHAnsi" w:eastAsia="Cambria" w:hAnsiTheme="majorHAnsi" w:cs="Cambria"/>
          <w:sz w:val="22"/>
          <w:szCs w:val="22"/>
        </w:rPr>
        <w:t>a</w:t>
      </w:r>
      <w:proofErr w:type="spellEnd"/>
      <w:r w:rsidR="00454750" w:rsidRPr="00DB3398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454750" w:rsidRPr="00942284">
        <w:rPr>
          <w:rFonts w:asciiTheme="majorHAnsi" w:eastAsia="Cambria" w:hAnsiTheme="majorHAnsi" w:cs="Cambria"/>
          <w:sz w:val="22"/>
          <w:szCs w:val="22"/>
        </w:rPr>
        <w:t>na određeno</w:t>
      </w:r>
      <w:r w:rsidR="00072DFE">
        <w:rPr>
          <w:rFonts w:asciiTheme="majorHAnsi" w:eastAsia="Cambria" w:hAnsiTheme="majorHAnsi" w:cs="Cambria"/>
          <w:sz w:val="22"/>
          <w:szCs w:val="22"/>
        </w:rPr>
        <w:t xml:space="preserve"> ne</w:t>
      </w:r>
      <w:r w:rsidR="00454750" w:rsidRPr="00942284">
        <w:rPr>
          <w:rFonts w:asciiTheme="majorHAnsi" w:eastAsia="Cambria" w:hAnsiTheme="majorHAnsi" w:cs="Cambria"/>
          <w:sz w:val="22"/>
          <w:szCs w:val="22"/>
        </w:rPr>
        <w:t>puno radno vrijeme</w:t>
      </w:r>
      <w:r w:rsidR="00DB3398">
        <w:rPr>
          <w:rFonts w:asciiTheme="majorHAnsi" w:eastAsia="Cambria" w:hAnsiTheme="majorHAnsi" w:cs="Cambria"/>
          <w:sz w:val="22"/>
          <w:szCs w:val="22"/>
        </w:rPr>
        <w:t xml:space="preserve">, </w:t>
      </w:r>
      <w:r w:rsidR="00C17792">
        <w:rPr>
          <w:rFonts w:asciiTheme="majorHAnsi" w:eastAsia="Cambria" w:hAnsiTheme="majorHAnsi" w:cs="Cambria"/>
          <w:sz w:val="22"/>
          <w:szCs w:val="22"/>
        </w:rPr>
        <w:t>30</w:t>
      </w:r>
      <w:r w:rsidR="000B0179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072DFE">
        <w:rPr>
          <w:rFonts w:asciiTheme="majorHAnsi" w:eastAsia="Cambria" w:hAnsiTheme="majorHAnsi" w:cs="Cambria"/>
          <w:sz w:val="22"/>
          <w:szCs w:val="22"/>
        </w:rPr>
        <w:t>sat</w:t>
      </w:r>
      <w:r w:rsidR="000B0179">
        <w:rPr>
          <w:rFonts w:asciiTheme="majorHAnsi" w:eastAsia="Cambria" w:hAnsiTheme="majorHAnsi" w:cs="Cambria"/>
          <w:sz w:val="22"/>
          <w:szCs w:val="22"/>
        </w:rPr>
        <w:t>i</w:t>
      </w:r>
      <w:r w:rsidR="00454750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DB3398">
        <w:rPr>
          <w:rFonts w:asciiTheme="majorHAnsi" w:eastAsia="Cambria" w:hAnsiTheme="majorHAnsi" w:cs="Cambria"/>
          <w:sz w:val="22"/>
          <w:szCs w:val="22"/>
        </w:rPr>
        <w:t xml:space="preserve">ukupnog </w:t>
      </w:r>
      <w:r w:rsidR="00454750">
        <w:rPr>
          <w:rFonts w:asciiTheme="majorHAnsi" w:eastAsia="Cambria" w:hAnsiTheme="majorHAnsi" w:cs="Cambria"/>
          <w:sz w:val="22"/>
          <w:szCs w:val="22"/>
        </w:rPr>
        <w:t>tjedno</w:t>
      </w:r>
      <w:r w:rsidR="00DB3398">
        <w:rPr>
          <w:rFonts w:asciiTheme="majorHAnsi" w:eastAsia="Cambria" w:hAnsiTheme="majorHAnsi" w:cs="Cambria"/>
          <w:sz w:val="22"/>
          <w:szCs w:val="22"/>
        </w:rPr>
        <w:t>g radnog vremena</w:t>
      </w:r>
      <w:r w:rsidR="00454750">
        <w:rPr>
          <w:rFonts w:asciiTheme="majorHAnsi" w:eastAsia="Cambria" w:hAnsiTheme="majorHAnsi" w:cs="Cambria"/>
          <w:sz w:val="22"/>
          <w:szCs w:val="22"/>
        </w:rPr>
        <w:t xml:space="preserve">, </w:t>
      </w:r>
      <w:r w:rsidR="00F16FAE">
        <w:rPr>
          <w:rFonts w:asciiTheme="majorHAnsi" w:eastAsia="Cambria" w:hAnsiTheme="majorHAnsi" w:cs="Cambria"/>
          <w:sz w:val="22"/>
          <w:szCs w:val="22"/>
        </w:rPr>
        <w:t xml:space="preserve">najduže do kraja </w:t>
      </w:r>
      <w:r w:rsidR="00072DFE">
        <w:rPr>
          <w:rFonts w:asciiTheme="majorHAnsi" w:eastAsia="Cambria" w:hAnsiTheme="majorHAnsi" w:cs="Cambria"/>
          <w:sz w:val="22"/>
          <w:szCs w:val="22"/>
        </w:rPr>
        <w:t xml:space="preserve">školske </w:t>
      </w:r>
      <w:r w:rsidR="00F16FAE">
        <w:rPr>
          <w:rFonts w:asciiTheme="majorHAnsi" w:eastAsia="Cambria" w:hAnsiTheme="majorHAnsi" w:cs="Cambria"/>
          <w:sz w:val="22"/>
          <w:szCs w:val="22"/>
        </w:rPr>
        <w:t>godine 202</w:t>
      </w:r>
      <w:r w:rsidR="0024415A">
        <w:rPr>
          <w:rFonts w:asciiTheme="majorHAnsi" w:eastAsia="Cambria" w:hAnsiTheme="majorHAnsi" w:cs="Cambria"/>
          <w:sz w:val="22"/>
          <w:szCs w:val="22"/>
        </w:rPr>
        <w:t>5</w:t>
      </w:r>
      <w:r w:rsidR="00F16FAE">
        <w:rPr>
          <w:rFonts w:asciiTheme="majorHAnsi" w:eastAsia="Cambria" w:hAnsiTheme="majorHAnsi" w:cs="Cambria"/>
          <w:sz w:val="22"/>
          <w:szCs w:val="22"/>
        </w:rPr>
        <w:t>./202</w:t>
      </w:r>
      <w:r w:rsidR="0024415A">
        <w:rPr>
          <w:rFonts w:asciiTheme="majorHAnsi" w:eastAsia="Cambria" w:hAnsiTheme="majorHAnsi" w:cs="Cambria"/>
          <w:sz w:val="22"/>
          <w:szCs w:val="22"/>
        </w:rPr>
        <w:t>6</w:t>
      </w:r>
      <w:r w:rsidR="00F16FAE">
        <w:rPr>
          <w:rFonts w:asciiTheme="majorHAnsi" w:eastAsia="Cambria" w:hAnsiTheme="majorHAnsi" w:cs="Cambria"/>
          <w:sz w:val="22"/>
          <w:szCs w:val="22"/>
        </w:rPr>
        <w:t>.</w:t>
      </w:r>
    </w:p>
    <w:p w:rsidR="00454750" w:rsidRDefault="00454750" w:rsidP="00454750">
      <w:pPr>
        <w:spacing w:before="18" w:line="240" w:lineRule="exact"/>
        <w:jc w:val="both"/>
        <w:rPr>
          <w:sz w:val="24"/>
          <w:szCs w:val="24"/>
        </w:rPr>
      </w:pPr>
    </w:p>
    <w:p w:rsidR="00454750" w:rsidRPr="00942284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natječaj </w:t>
      </w:r>
      <w:r w:rsidR="00B51585">
        <w:rPr>
          <w:rFonts w:asciiTheme="majorHAnsi" w:eastAsia="Cambria" w:hAnsiTheme="majorHAnsi" w:cs="Cambria"/>
          <w:sz w:val="22"/>
          <w:szCs w:val="22"/>
        </w:rPr>
        <w:t>se mogu javiti muške i ženske osobe u skladu sa Zakonom o ravnopravnosti spolova (Narodne novine 82/08 i 69/17)</w:t>
      </w:r>
    </w:p>
    <w:p w:rsidR="00454750" w:rsidRPr="00942284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>Uvjeti</w:t>
      </w:r>
      <w:r>
        <w:rPr>
          <w:rFonts w:asciiTheme="majorHAnsi" w:eastAsia="Cambria" w:hAnsiTheme="majorHAnsi" w:cs="Cambria"/>
          <w:b/>
          <w:sz w:val="22"/>
          <w:szCs w:val="22"/>
        </w:rPr>
        <w:t>:</w:t>
      </w:r>
    </w:p>
    <w:p w:rsidR="00454750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Opći uvjeti za zasnivanje radnog odnosa</w:t>
      </w:r>
      <w:r w:rsidR="00072DFE">
        <w:rPr>
          <w:rFonts w:asciiTheme="majorHAnsi" w:eastAsia="Cambria" w:hAnsiTheme="majorHAnsi" w:cs="Cambria"/>
          <w:sz w:val="22"/>
          <w:szCs w:val="22"/>
        </w:rPr>
        <w:t>, po Zakonu o osobnoj asistenciji, Pravilniku o pomoćnicima u nastavi i stručnim komunikacijskim posrednicima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F16FAE">
        <w:rPr>
          <w:rFonts w:asciiTheme="majorHAnsi" w:eastAsia="Cambria" w:hAnsiTheme="majorHAnsi" w:cs="Cambria"/>
          <w:sz w:val="22"/>
          <w:szCs w:val="22"/>
        </w:rPr>
        <w:t xml:space="preserve">te po članku </w:t>
      </w:r>
      <w:r w:rsidR="00072DFE">
        <w:rPr>
          <w:rFonts w:asciiTheme="majorHAnsi" w:eastAsia="Cambria" w:hAnsiTheme="majorHAnsi" w:cs="Cambria"/>
          <w:sz w:val="22"/>
          <w:szCs w:val="22"/>
        </w:rPr>
        <w:t>12</w:t>
      </w:r>
      <w:r>
        <w:rPr>
          <w:rFonts w:asciiTheme="majorHAnsi" w:eastAsia="Cambria" w:hAnsiTheme="majorHAnsi" w:cs="Cambria"/>
          <w:sz w:val="22"/>
          <w:szCs w:val="22"/>
        </w:rPr>
        <w:t xml:space="preserve">. točka </w:t>
      </w:r>
      <w:r w:rsidR="00072DFE">
        <w:rPr>
          <w:rFonts w:asciiTheme="majorHAnsi" w:eastAsia="Cambria" w:hAnsiTheme="majorHAnsi" w:cs="Cambria"/>
          <w:sz w:val="22"/>
          <w:szCs w:val="22"/>
        </w:rPr>
        <w:t>2.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451CF3">
        <w:rPr>
          <w:rFonts w:asciiTheme="majorHAnsi" w:eastAsia="Cambria" w:hAnsiTheme="majorHAnsi" w:cs="Cambria"/>
          <w:sz w:val="22"/>
          <w:szCs w:val="22"/>
        </w:rPr>
        <w:t>Pravilnik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o </w:t>
      </w:r>
      <w:r>
        <w:rPr>
          <w:rFonts w:asciiTheme="majorHAnsi" w:eastAsia="Cambria" w:hAnsiTheme="majorHAnsi" w:cs="Cambria"/>
          <w:sz w:val="22"/>
          <w:szCs w:val="22"/>
        </w:rPr>
        <w:t>sistematizaciji radnih mjesta Osnovne škole Sunja.</w:t>
      </w:r>
    </w:p>
    <w:p w:rsidR="00D77692" w:rsidRDefault="00D77692" w:rsidP="00D77692">
      <w:pPr>
        <w:tabs>
          <w:tab w:val="left" w:pos="1260"/>
        </w:tabs>
        <w:spacing w:line="260" w:lineRule="exact"/>
        <w:ind w:right="42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D77692" w:rsidRDefault="00D77692" w:rsidP="00BE2227">
      <w:pPr>
        <w:tabs>
          <w:tab w:val="left" w:pos="1260"/>
        </w:tabs>
        <w:spacing w:line="260" w:lineRule="exact"/>
        <w:ind w:left="116" w:right="42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Pomoćnik u nastavi ne smije biti roditelj / skrbnik niti drugi član uže obitelji učenika kojem</w:t>
      </w:r>
      <w:r w:rsidR="00BE2227">
        <w:rPr>
          <w:rFonts w:asciiTheme="majorHAnsi" w:eastAsia="Cambria" w:hAnsiTheme="majorHAnsi" w:cs="Cambria"/>
          <w:sz w:val="22"/>
          <w:szCs w:val="22"/>
        </w:rPr>
        <w:t xml:space="preserve">    </w:t>
      </w:r>
      <w:r>
        <w:rPr>
          <w:rFonts w:asciiTheme="majorHAnsi" w:eastAsia="Cambria" w:hAnsiTheme="majorHAnsi" w:cs="Cambria"/>
          <w:sz w:val="22"/>
          <w:szCs w:val="22"/>
        </w:rPr>
        <w:t>se pruža potpora.</w:t>
      </w:r>
    </w:p>
    <w:p w:rsidR="0024415A" w:rsidRPr="0024415A" w:rsidRDefault="0024415A" w:rsidP="0024415A">
      <w:pPr>
        <w:tabs>
          <w:tab w:val="left" w:pos="1260"/>
        </w:tabs>
        <w:spacing w:line="260" w:lineRule="exact"/>
        <w:ind w:left="116" w:right="426"/>
        <w:jc w:val="both"/>
        <w:rPr>
          <w:rFonts w:asciiTheme="majorHAnsi" w:eastAsia="Cambria" w:hAnsiTheme="majorHAnsi" w:cs="Cambria"/>
          <w:color w:val="000000" w:themeColor="text1"/>
          <w:sz w:val="22"/>
          <w:szCs w:val="22"/>
        </w:rPr>
      </w:pPr>
      <w:r w:rsidRPr="0024415A">
        <w:rPr>
          <w:rFonts w:asciiTheme="majorHAnsi" w:hAnsiTheme="majorHAnsi" w:cs="Arial"/>
          <w:color w:val="000000" w:themeColor="text1"/>
          <w:sz w:val="22"/>
          <w:szCs w:val="22"/>
        </w:rPr>
        <w:t xml:space="preserve">Pomoćnik u nastavi ne smije biti osoba protiv koje se vodi kazneni postupak ili je     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Pr="0024415A">
        <w:rPr>
          <w:rFonts w:asciiTheme="majorHAnsi" w:hAnsiTheme="majorHAnsi" w:cs="Arial"/>
          <w:color w:val="000000" w:themeColor="text1"/>
          <w:sz w:val="22"/>
          <w:szCs w:val="22"/>
        </w:rPr>
        <w:t>pravomoćno osuđena za neko od kaznenih djela.</w:t>
      </w:r>
    </w:p>
    <w:p w:rsidR="007174AA" w:rsidRDefault="007174AA" w:rsidP="00EE479F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479F" w:rsidRPr="00942284" w:rsidRDefault="00EE479F" w:rsidP="00EE479F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 prijavi na natječaj navod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se </w:t>
      </w:r>
      <w:r>
        <w:rPr>
          <w:rFonts w:asciiTheme="majorHAnsi" w:eastAsia="Cambria" w:hAnsiTheme="majorHAnsi" w:cs="Cambria"/>
          <w:sz w:val="22"/>
          <w:szCs w:val="22"/>
        </w:rPr>
        <w:t xml:space="preserve">adresa odnosno e-mail adresa na koju će se dostaviti obavijest o datumu i vremenu procjene odnosno testiranja. </w:t>
      </w:r>
    </w:p>
    <w:p w:rsidR="00EE479F" w:rsidRDefault="00EE479F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B81F2E" w:rsidP="00454750">
      <w:pPr>
        <w:spacing w:before="98"/>
        <w:ind w:left="116"/>
        <w:rPr>
          <w:rFonts w:asciiTheme="majorHAnsi" w:eastAsia="Cambria" w:hAnsiTheme="majorHAnsi" w:cs="Cambria"/>
          <w:b/>
          <w:sz w:val="22"/>
          <w:szCs w:val="22"/>
        </w:rPr>
      </w:pPr>
      <w:r>
        <w:rPr>
          <w:rFonts w:asciiTheme="majorHAnsi" w:eastAsia="Cambria" w:hAnsiTheme="majorHAnsi" w:cs="Cambria"/>
          <w:b/>
          <w:sz w:val="22"/>
          <w:szCs w:val="22"/>
        </w:rPr>
        <w:t>Uz prijavu na natječaj potrebno je priložiti:</w:t>
      </w:r>
    </w:p>
    <w:p w:rsidR="00454750" w:rsidRPr="00942284" w:rsidRDefault="00454750" w:rsidP="00454750">
      <w:pPr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</w:t>
      </w:r>
      <w:r w:rsidR="000B2524">
        <w:rPr>
          <w:rFonts w:asciiTheme="majorHAnsi" w:hAnsiTheme="majorHAnsi"/>
          <w:sz w:val="22"/>
          <w:szCs w:val="22"/>
        </w:rPr>
        <w:t xml:space="preserve"> </w:t>
      </w:r>
      <w:r w:rsidRPr="00942284">
        <w:rPr>
          <w:rFonts w:asciiTheme="majorHAnsi" w:hAnsiTheme="majorHAnsi"/>
          <w:sz w:val="22"/>
          <w:szCs w:val="22"/>
        </w:rPr>
        <w:t xml:space="preserve">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životopis </w:t>
      </w:r>
    </w:p>
    <w:p w:rsidR="00454750" w:rsidRPr="00942284" w:rsidRDefault="00454750" w:rsidP="00454750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 xml:space="preserve">   </w:t>
      </w:r>
      <w:r w:rsidR="000B2524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 dokaz o d</w:t>
      </w:r>
      <w:r>
        <w:rPr>
          <w:rFonts w:asciiTheme="majorHAnsi" w:eastAsia="Cambria" w:hAnsiTheme="majorHAnsi" w:cs="Cambria"/>
          <w:sz w:val="22"/>
          <w:szCs w:val="22"/>
        </w:rPr>
        <w:t>ržavljanstvu</w:t>
      </w:r>
    </w:p>
    <w:p w:rsidR="00454750" w:rsidRDefault="00454750" w:rsidP="004D4D95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  </w:t>
      </w:r>
      <w:r w:rsidR="000B2524"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072DFE">
        <w:rPr>
          <w:rFonts w:asciiTheme="majorHAnsi" w:eastAsia="Cambria" w:hAnsiTheme="majorHAnsi" w:cs="Cambria"/>
          <w:sz w:val="22"/>
          <w:szCs w:val="22"/>
        </w:rPr>
        <w:t>dokaz o završenom najmanje četverogodišnjem srednjoškolskom obrazovanju</w:t>
      </w:r>
    </w:p>
    <w:p w:rsidR="0024415A" w:rsidRPr="0024415A" w:rsidRDefault="0024415A" w:rsidP="00454750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4415A">
        <w:rPr>
          <w:rFonts w:ascii="Arial" w:hAnsi="Arial" w:cs="Arial"/>
          <w:color w:val="000000" w:themeColor="text1"/>
          <w:sz w:val="21"/>
          <w:szCs w:val="21"/>
        </w:rPr>
        <w:t xml:space="preserve">-  </w:t>
      </w:r>
      <w:r>
        <w:rPr>
          <w:rFonts w:ascii="Arial" w:hAnsi="Arial" w:cs="Arial"/>
          <w:color w:val="414145"/>
          <w:sz w:val="21"/>
          <w:szCs w:val="21"/>
        </w:rPr>
        <w:tab/>
      </w:r>
      <w:r w:rsidRPr="0024415A">
        <w:rPr>
          <w:rFonts w:asciiTheme="majorHAnsi" w:hAnsiTheme="majorHAnsi" w:cs="Arial"/>
          <w:color w:val="414145"/>
          <w:sz w:val="22"/>
          <w:szCs w:val="22"/>
        </w:rPr>
        <w:t xml:space="preserve">dokaz o </w:t>
      </w:r>
      <w:r w:rsidRPr="0024415A">
        <w:rPr>
          <w:rFonts w:asciiTheme="majorHAnsi" w:hAnsiTheme="majorHAnsi"/>
          <w:color w:val="000000" w:themeColor="text1"/>
          <w:sz w:val="22"/>
          <w:szCs w:val="22"/>
        </w:rPr>
        <w:t>završenom osposobljavanju i stečenoj djelomičnoj kvalifikaciji</w:t>
      </w:r>
    </w:p>
    <w:p w:rsidR="00454750" w:rsidRDefault="00454750" w:rsidP="00454750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 w:rsidRPr="0024415A">
        <w:rPr>
          <w:rFonts w:asciiTheme="majorHAnsi" w:hAnsiTheme="majorHAnsi"/>
          <w:color w:val="000000" w:themeColor="text1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ab/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uvjerenje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da 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nije pod istragom i da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se protiv 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kandidata/kandidatkinje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vodi kazneni postupak </w:t>
      </w:r>
      <w:r>
        <w:rPr>
          <w:rFonts w:asciiTheme="majorHAnsi" w:eastAsia="Cambria" w:hAnsiTheme="majorHAnsi" w:cs="Cambria"/>
          <w:sz w:val="22"/>
          <w:szCs w:val="22"/>
        </w:rPr>
        <w:t xml:space="preserve">glede zapreka za zasnivanje radnog odnosa iz </w:t>
      </w:r>
      <w:r w:rsidRPr="00942284">
        <w:rPr>
          <w:rFonts w:asciiTheme="majorHAnsi" w:eastAsia="Cambria" w:hAnsiTheme="majorHAnsi" w:cs="Cambria"/>
          <w:sz w:val="22"/>
          <w:szCs w:val="22"/>
        </w:rPr>
        <w:t>člank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106. Zakona o odgoju i obrazovanju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 u osnovnoj i srednjoj školi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starije od </w:t>
      </w:r>
      <w:r>
        <w:rPr>
          <w:rFonts w:asciiTheme="majorHAnsi" w:eastAsia="Cambria" w:hAnsiTheme="majorHAnsi" w:cs="Cambria"/>
          <w:sz w:val="22"/>
          <w:szCs w:val="22"/>
        </w:rPr>
        <w:t>30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dana</w:t>
      </w:r>
      <w:r>
        <w:rPr>
          <w:rFonts w:asciiTheme="majorHAnsi" w:eastAsia="Cambria" w:hAnsiTheme="majorHAnsi" w:cs="Cambria"/>
          <w:sz w:val="22"/>
          <w:szCs w:val="22"/>
        </w:rPr>
        <w:t xml:space="preserve"> od dana raspisivanja natječaja</w:t>
      </w:r>
    </w:p>
    <w:p w:rsidR="00454750" w:rsidRDefault="00454750" w:rsidP="00454750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>
        <w:rPr>
          <w:rFonts w:asciiTheme="majorHAnsi" w:eastAsia="Cambria" w:hAnsiTheme="majorHAnsi" w:cs="Cambria"/>
          <w:sz w:val="22"/>
          <w:szCs w:val="22"/>
        </w:rPr>
        <w:tab/>
        <w:t>elektronički zapis ili potvrdu o podacima evidentiranim u matičnoj evidenciji Hrvatskog zavoda za mirovinsko osiguranje</w:t>
      </w:r>
    </w:p>
    <w:p w:rsidR="00D77692" w:rsidRDefault="00D77692" w:rsidP="00D77692">
      <w:pPr>
        <w:tabs>
          <w:tab w:val="left" w:pos="1260"/>
        </w:tabs>
        <w:spacing w:line="260" w:lineRule="exact"/>
        <w:ind w:right="42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Navedene 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sprave </w:t>
      </w:r>
      <w:r>
        <w:rPr>
          <w:rFonts w:asciiTheme="majorHAnsi" w:eastAsia="Cambria" w:hAnsiTheme="majorHAnsi" w:cs="Cambria"/>
          <w:sz w:val="22"/>
          <w:szCs w:val="22"/>
        </w:rPr>
        <w:t xml:space="preserve">odnosno prilozi dostavljaju </w:t>
      </w:r>
      <w:r w:rsidRPr="00942284">
        <w:rPr>
          <w:rFonts w:asciiTheme="majorHAnsi" w:eastAsia="Cambria" w:hAnsiTheme="majorHAnsi" w:cs="Cambria"/>
          <w:sz w:val="22"/>
          <w:szCs w:val="22"/>
        </w:rPr>
        <w:t>se u neovjereno</w:t>
      </w:r>
      <w:r>
        <w:rPr>
          <w:rFonts w:asciiTheme="majorHAnsi" w:eastAsia="Cambria" w:hAnsiTheme="majorHAnsi" w:cs="Cambria"/>
          <w:sz w:val="22"/>
          <w:szCs w:val="22"/>
        </w:rPr>
        <w:t>j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presli</w:t>
      </w:r>
      <w:r>
        <w:rPr>
          <w:rFonts w:asciiTheme="majorHAnsi" w:eastAsia="Cambria" w:hAnsiTheme="majorHAnsi" w:cs="Cambria"/>
          <w:sz w:val="22"/>
          <w:szCs w:val="22"/>
        </w:rPr>
        <w:t>ci.</w:t>
      </w:r>
    </w:p>
    <w:p w:rsidR="00454750" w:rsidRDefault="00454750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rije sklapanja ugovora 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o radu </w:t>
      </w:r>
      <w:r>
        <w:rPr>
          <w:rFonts w:asciiTheme="majorHAnsi" w:eastAsia="Cambria" w:hAnsiTheme="majorHAnsi" w:cs="Cambria"/>
          <w:sz w:val="22"/>
          <w:szCs w:val="22"/>
        </w:rPr>
        <w:t>odabrani/a 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duž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>n</w:t>
      </w:r>
      <w:r>
        <w:rPr>
          <w:rFonts w:asciiTheme="majorHAnsi" w:eastAsia="Cambria" w:hAnsiTheme="majorHAnsi" w:cs="Cambria"/>
          <w:sz w:val="22"/>
          <w:szCs w:val="22"/>
        </w:rPr>
        <w:t>/na je sve navedene priloge odnosno isprave dostaviti u izvorniku ili u preslici ovjerenoj od strane javnog bilježnika sukladno Zakonu o javnom bilježništvu (Narodne novine 78/93, 29/94, 162/98,, 16/07, 75/09, 120/16</w:t>
      </w:r>
      <w:r w:rsidR="00A57029">
        <w:rPr>
          <w:rFonts w:asciiTheme="majorHAnsi" w:eastAsia="Cambria" w:hAnsiTheme="majorHAnsi" w:cs="Cambria"/>
          <w:sz w:val="22"/>
          <w:szCs w:val="22"/>
        </w:rPr>
        <w:t>, 57/22</w:t>
      </w:r>
      <w:r>
        <w:rPr>
          <w:rFonts w:asciiTheme="majorHAnsi" w:eastAsia="Cambria" w:hAnsiTheme="majorHAnsi" w:cs="Cambria"/>
          <w:sz w:val="22"/>
          <w:szCs w:val="22"/>
        </w:rPr>
        <w:t>)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364605" w:rsidRDefault="00364605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se pozivaju na pravo prednosti sukladno članku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</w:t>
      </w:r>
      <w:r w:rsidR="00421A30">
        <w:rPr>
          <w:rFonts w:asciiTheme="majorHAnsi" w:eastAsia="Cambria" w:hAnsiTheme="majorHAnsi" w:cs="Cambria"/>
          <w:sz w:val="22"/>
          <w:szCs w:val="22"/>
        </w:rPr>
        <w:t>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članku 48.f Zakona o zaštiti vojnih i civilnih invalida rata (Narodne novine 33/92, 77/92, 27/93, 58/93, 2/94, 76/94, 108/95, 108/96, 82/01, 103/03, 148/13, 98/19), članku 9. Zakona o profesionalnoj rehabilitaciji i zapošljavanju osoba s invaliditetom (Narodne novine 157/13, 152/14, 39/18, 32/20) te članku 48. Zakona o civilnim stradalnicima iz Domovinskog rata (Narodne novine 84/21), dužne su u prijavi na javni natječaj pozvati se na to pravo i uz prijavu priložiti svu propisanu dokumentaciju prema posebnom zakonu, a imaju prednost u odnosu na ostale kandidate samo pod jednakim uvjetima.</w:t>
      </w: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</w:t>
      </w:r>
      <w:r w:rsidR="008770E1">
        <w:rPr>
          <w:rFonts w:asciiTheme="majorHAnsi" w:eastAsia="Cambria" w:hAnsiTheme="majorHAnsi" w:cs="Cambria"/>
          <w:sz w:val="22"/>
          <w:szCs w:val="22"/>
        </w:rPr>
        <w:t>ostvaruju pravo p</w:t>
      </w:r>
      <w:r>
        <w:rPr>
          <w:rFonts w:asciiTheme="majorHAnsi" w:eastAsia="Cambria" w:hAnsiTheme="majorHAnsi" w:cs="Cambria"/>
          <w:sz w:val="22"/>
          <w:szCs w:val="22"/>
        </w:rPr>
        <w:t xml:space="preserve">rednosti pri zapošljavanju u skladu s člankom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</w:t>
      </w:r>
      <w:r w:rsidR="00421A30">
        <w:rPr>
          <w:rFonts w:asciiTheme="majorHAnsi" w:eastAsia="Cambria" w:hAnsiTheme="majorHAnsi" w:cs="Cambria"/>
          <w:sz w:val="22"/>
          <w:szCs w:val="22"/>
        </w:rPr>
        <w:t>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uz prijavu na natječaj dužne su priložiti i dokaze propisane člankom 103. stavak 1. Zakona o hrvatskim braniteljima iz Domovinskog rata i članovima njihovih obitelji.</w:t>
      </w: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>oveznica na internetsku stranicu Ministarstva</w:t>
      </w:r>
      <w:r>
        <w:rPr>
          <w:rFonts w:asciiTheme="majorHAnsi" w:eastAsia="Cambria" w:hAnsiTheme="majorHAnsi" w:cs="Cambria"/>
          <w:sz w:val="22"/>
          <w:szCs w:val="22"/>
        </w:rPr>
        <w:t xml:space="preserve"> hrvatskih branitelja s popisom dokaza potrebnih za ostvarivanje prava prednosti: </w:t>
      </w:r>
    </w:p>
    <w:p w:rsidR="008770E1" w:rsidRDefault="007A6DB6" w:rsidP="008770E1">
      <w:pPr>
        <w:pStyle w:val="box8321335"/>
        <w:shd w:val="clear" w:color="auto" w:fill="FFFFFF"/>
        <w:spacing w:before="27" w:beforeAutospacing="0" w:after="0" w:afterAutospacing="0"/>
        <w:ind w:left="116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8770E1" w:rsidRPr="00802848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454750" w:rsidRPr="00942284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 w:rsidRPr="00815AE1">
        <w:rPr>
          <w:rFonts w:asciiTheme="majorHAnsi" w:hAnsiTheme="majorHAnsi"/>
          <w:sz w:val="22"/>
          <w:szCs w:val="22"/>
        </w:rPr>
        <w:t>Osobe koje ostvaruju</w:t>
      </w:r>
      <w:r>
        <w:rPr>
          <w:rFonts w:asciiTheme="majorHAnsi" w:hAnsiTheme="majorHAnsi"/>
          <w:sz w:val="22"/>
          <w:szCs w:val="22"/>
        </w:rPr>
        <w:t xml:space="preserve"> pravo prednosti pri zapošljavanju u skladu s člankom 48. Zakona o      civilnim stradalnicima iz Domovinskog rata (Narodne novine 84/21), uz prijavu na natječaj dužne su u prijavi na natječaj pozvati se na to pravo i uz prijavu dostaviti i dokaze iz stavka 1. članka 49. Zakona o civilnim stradalnicima Domovinskog rata.</w:t>
      </w:r>
    </w:p>
    <w:p w:rsidR="00454750" w:rsidRDefault="00454750" w:rsidP="00454750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Poveznica na internetsku stranicu Ministarstva hrvatskih branitelja s popisom dokaza potrebnih za ostvarivanje prava prednosti:</w:t>
      </w:r>
    </w:p>
    <w:p w:rsidR="008770E1" w:rsidRPr="000C75F4" w:rsidRDefault="007A6DB6" w:rsidP="008770E1">
      <w:pPr>
        <w:ind w:left="142"/>
        <w:jc w:val="both"/>
        <w:rPr>
          <w:rStyle w:val="Hiperveza"/>
          <w:rFonts w:ascii="Arial" w:hAnsi="Arial" w:cs="Arial"/>
        </w:rPr>
      </w:pPr>
      <w:hyperlink r:id="rId6" w:history="1">
        <w:r w:rsidR="008770E1" w:rsidRPr="00802848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770E1" w:rsidRDefault="008770E1" w:rsidP="00454750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21A30" w:rsidRPr="008770E1" w:rsidRDefault="00454750" w:rsidP="00454750">
      <w:pPr>
        <w:spacing w:before="30"/>
        <w:ind w:left="142" w:right="79"/>
        <w:jc w:val="both"/>
        <w:rPr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koji/a je pravodobno dostavio/la potpunu prijavu sa svim prilozima odnosno ispravama i ispunjava uvjete natječaja dužan/na je pristupiti procjeni odnosno testiranju </w:t>
      </w:r>
      <w:r w:rsidR="00A05D75">
        <w:rPr>
          <w:rFonts w:asciiTheme="majorHAnsi" w:eastAsia="Cambria" w:hAnsiTheme="majorHAnsi" w:cs="Cambria"/>
          <w:sz w:val="22"/>
          <w:szCs w:val="22"/>
        </w:rPr>
        <w:t>(pisanom testu i razgovoru</w:t>
      </w:r>
      <w:r w:rsidR="0088713E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A05D75">
        <w:rPr>
          <w:rFonts w:asciiTheme="majorHAnsi" w:eastAsia="Cambria" w:hAnsiTheme="majorHAnsi" w:cs="Cambria"/>
          <w:sz w:val="22"/>
          <w:szCs w:val="22"/>
        </w:rPr>
        <w:t xml:space="preserve"> s kandidatom) </w:t>
      </w:r>
      <w:r>
        <w:rPr>
          <w:rFonts w:asciiTheme="majorHAnsi" w:eastAsia="Cambria" w:hAnsiTheme="majorHAnsi" w:cs="Cambria"/>
          <w:sz w:val="22"/>
          <w:szCs w:val="22"/>
        </w:rPr>
        <w:t xml:space="preserve">prema odredbama Pravilnika o postupku zapošljavanja te procjeni i vrednovanju kandidata za zapošljavanje (poveznica na internetsku stranicu Osnovne škole Sunja na kojoj je objavljen Pravilnik: </w:t>
      </w:r>
      <w:hyperlink r:id="rId7" w:history="1">
        <w:r w:rsidR="008770E1"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8770E1" w:rsidRDefault="008770E1" w:rsidP="00454750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E61C2" w:rsidRDefault="009E61C2" w:rsidP="009E61C2">
      <w:pPr>
        <w:ind w:left="116"/>
        <w:jc w:val="both"/>
      </w:pPr>
      <w:r>
        <w:rPr>
          <w:rFonts w:asciiTheme="majorHAnsi" w:eastAsia="Cambria" w:hAnsiTheme="majorHAnsi" w:cs="Cambria"/>
          <w:sz w:val="22"/>
          <w:szCs w:val="22"/>
        </w:rPr>
        <w:t>Vrijeme i mjesto održavanja pisane provjere znanja te rok za objavu vremena i mjesta testiranja te druge obavijesti vezane uz natječaj bit će objavljeni sukladno Pravilniku na web stranici Škole na poveznici</w:t>
      </w:r>
      <w:r w:rsidRPr="008770E1">
        <w:rPr>
          <w:rFonts w:asciiTheme="majorHAnsi" w:eastAsia="Cambria" w:hAnsiTheme="majorHAnsi" w:cs="Cambria"/>
          <w:sz w:val="22"/>
          <w:szCs w:val="22"/>
        </w:rPr>
        <w:t xml:space="preserve">: </w:t>
      </w:r>
      <w:hyperlink r:id="rId8" w:history="1">
        <w:r w:rsidR="008770E1"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8770E1" w:rsidRDefault="008770E1" w:rsidP="009E61C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A7735" w:rsidRDefault="004A7735" w:rsidP="009E61C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Pravni propisi za pisanu provjeru znanja:</w:t>
      </w:r>
    </w:p>
    <w:p w:rsidR="004A7735" w:rsidRDefault="004A7735" w:rsidP="004A7735">
      <w:pPr>
        <w:pStyle w:val="Odlomakpopisa"/>
        <w:numPr>
          <w:ilvl w:val="0"/>
          <w:numId w:val="2"/>
        </w:numPr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Zakon o osobnoj asistenciji (NN  71/23)</w:t>
      </w:r>
    </w:p>
    <w:p w:rsidR="004A7735" w:rsidRPr="004A7735" w:rsidRDefault="004A7735" w:rsidP="004A7735">
      <w:pPr>
        <w:pStyle w:val="Odlomakpopisa"/>
        <w:numPr>
          <w:ilvl w:val="0"/>
          <w:numId w:val="2"/>
        </w:numPr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Pravilnik o pomoćnicima u nastavi i stručnim komunikacijskim posrednicima (NN 102/18, 59/19, 22/20, 91/23)</w:t>
      </w:r>
    </w:p>
    <w:p w:rsidR="004A7735" w:rsidRPr="009E61C2" w:rsidRDefault="004A7735" w:rsidP="009E61C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9E61C2" w:rsidP="00454750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>K</w:t>
      </w:r>
      <w:r w:rsidR="00454750">
        <w:rPr>
          <w:rFonts w:asciiTheme="majorHAnsi" w:eastAsia="Cambria" w:hAnsiTheme="majorHAnsi" w:cs="Cambria"/>
          <w:sz w:val="22"/>
          <w:szCs w:val="22"/>
        </w:rPr>
        <w:t>andidat/</w:t>
      </w:r>
      <w:proofErr w:type="spellStart"/>
      <w:r w:rsidR="00454750"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 w:rsidR="00454750">
        <w:rPr>
          <w:rFonts w:asciiTheme="majorHAnsi" w:eastAsia="Cambria" w:hAnsiTheme="majorHAnsi" w:cs="Cambria"/>
          <w:sz w:val="22"/>
          <w:szCs w:val="22"/>
        </w:rPr>
        <w:t xml:space="preserve"> prijavom na natječaj daje privolu za obradu osobnih podataka navedenih u svim dostavljenim prilozima odnosno ispravama za potrebe provedbe natječajnog postupka sukladno važećim propisima o  zaštiti osobnih podataka.</w:t>
      </w:r>
    </w:p>
    <w:p w:rsidR="008770E1" w:rsidRDefault="008770E1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Rok za podnošenje prijave na natječaj je </w:t>
      </w:r>
      <w:r w:rsidR="00FB1AC5">
        <w:rPr>
          <w:rFonts w:asciiTheme="majorHAnsi" w:eastAsia="Cambria" w:hAnsiTheme="majorHAnsi" w:cs="Cambria"/>
          <w:sz w:val="22"/>
          <w:szCs w:val="22"/>
        </w:rPr>
        <w:t>20</w:t>
      </w:r>
      <w:r>
        <w:rPr>
          <w:rFonts w:asciiTheme="majorHAnsi" w:eastAsia="Cambria" w:hAnsiTheme="majorHAnsi" w:cs="Cambria"/>
          <w:sz w:val="22"/>
          <w:szCs w:val="22"/>
        </w:rPr>
        <w:t xml:space="preserve"> dana od dana objave natječaja na mrežnim stranicama i </w:t>
      </w:r>
      <w:r w:rsidRPr="00942284">
        <w:rPr>
          <w:rFonts w:asciiTheme="majorHAnsi" w:eastAsia="Cambria" w:hAnsiTheme="majorHAnsi" w:cs="Cambria"/>
          <w:sz w:val="22"/>
          <w:szCs w:val="22"/>
        </w:rPr>
        <w:t>oglasnim pločama Hrvatskog zavoda za zapošljavanje i mrežnim stranicama i oglasnoj ploči škole</w:t>
      </w:r>
      <w:r>
        <w:rPr>
          <w:rFonts w:asciiTheme="majorHAnsi" w:eastAsia="Cambria" w:hAnsiTheme="majorHAnsi" w:cs="Cambria"/>
          <w:sz w:val="22"/>
          <w:szCs w:val="22"/>
        </w:rPr>
        <w:t>.</w:t>
      </w:r>
    </w:p>
    <w:p w:rsidR="00454750" w:rsidRDefault="00454750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Prijave na natječaj dostavljaju se neposredno ili poštom </w:t>
      </w:r>
      <w:r w:rsidR="00556FB3">
        <w:rPr>
          <w:rFonts w:asciiTheme="majorHAnsi" w:eastAsia="Cambria" w:hAnsiTheme="majorHAnsi" w:cs="Cambria"/>
          <w:sz w:val="22"/>
          <w:szCs w:val="22"/>
        </w:rPr>
        <w:t xml:space="preserve">preporučenom pošiljkom </w:t>
      </w:r>
      <w:r>
        <w:rPr>
          <w:rFonts w:asciiTheme="majorHAnsi" w:eastAsia="Cambria" w:hAnsiTheme="majorHAnsi" w:cs="Cambria"/>
          <w:sz w:val="22"/>
          <w:szCs w:val="22"/>
        </w:rPr>
        <w:t xml:space="preserve">na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adresu: Osnovna škola Sunja, Ljudevita Posavskog 55/A 44210 Sunja, </w:t>
      </w:r>
      <w:r>
        <w:rPr>
          <w:rFonts w:asciiTheme="majorHAnsi" w:eastAsia="Cambria" w:hAnsiTheme="majorHAnsi" w:cs="Cambria"/>
          <w:sz w:val="22"/>
          <w:szCs w:val="22"/>
        </w:rPr>
        <w:t xml:space="preserve">s naznakom 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„</w:t>
      </w:r>
      <w:r>
        <w:rPr>
          <w:rFonts w:asciiTheme="majorHAnsi" w:eastAsia="Cambria" w:hAnsiTheme="majorHAnsi" w:cs="Cambria"/>
          <w:b/>
          <w:sz w:val="22"/>
          <w:szCs w:val="22"/>
        </w:rPr>
        <w:t>Za n</w:t>
      </w:r>
      <w:r w:rsidRPr="00942284">
        <w:rPr>
          <w:rFonts w:asciiTheme="majorHAnsi" w:eastAsia="Cambria" w:hAnsiTheme="majorHAnsi" w:cs="Cambria"/>
          <w:b/>
          <w:i/>
          <w:sz w:val="22"/>
          <w:szCs w:val="22"/>
        </w:rPr>
        <w:t>atječaj –</w:t>
      </w:r>
      <w:r w:rsidRPr="000462BD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="004A7735">
        <w:rPr>
          <w:rFonts w:asciiTheme="majorHAnsi" w:eastAsia="Cambria" w:hAnsiTheme="majorHAnsi" w:cs="Cambria"/>
          <w:b/>
          <w:sz w:val="22"/>
          <w:szCs w:val="22"/>
        </w:rPr>
        <w:t>pomoćnik</w:t>
      </w:r>
      <w:r w:rsidR="007A6DB6">
        <w:rPr>
          <w:rFonts w:asciiTheme="majorHAnsi" w:eastAsia="Cambria" w:hAnsiTheme="majorHAnsi" w:cs="Cambria"/>
          <w:b/>
          <w:sz w:val="22"/>
          <w:szCs w:val="22"/>
        </w:rPr>
        <w:t>/</w:t>
      </w:r>
      <w:proofErr w:type="spellStart"/>
      <w:r w:rsidR="007A6DB6">
        <w:rPr>
          <w:rFonts w:asciiTheme="majorHAnsi" w:eastAsia="Cambria" w:hAnsiTheme="majorHAnsi" w:cs="Cambria"/>
          <w:b/>
          <w:sz w:val="22"/>
          <w:szCs w:val="22"/>
        </w:rPr>
        <w:t>ica</w:t>
      </w:r>
      <w:proofErr w:type="spellEnd"/>
      <w:r w:rsidR="004A7735">
        <w:rPr>
          <w:rFonts w:asciiTheme="majorHAnsi" w:eastAsia="Cambria" w:hAnsiTheme="majorHAnsi" w:cs="Cambria"/>
          <w:b/>
          <w:sz w:val="22"/>
          <w:szCs w:val="22"/>
        </w:rPr>
        <w:t xml:space="preserve"> u nastavi</w:t>
      </w:r>
      <w:r w:rsidR="00FB1AC5">
        <w:rPr>
          <w:rFonts w:asciiTheme="majorHAnsi" w:eastAsia="Cambria" w:hAnsiTheme="majorHAnsi" w:cs="Cambria"/>
          <w:b/>
          <w:sz w:val="22"/>
          <w:szCs w:val="22"/>
        </w:rPr>
        <w:t xml:space="preserve"> – </w:t>
      </w:r>
      <w:r w:rsidR="00C17792">
        <w:rPr>
          <w:rFonts w:asciiTheme="majorHAnsi" w:eastAsia="Cambria" w:hAnsiTheme="majorHAnsi" w:cs="Cambria"/>
          <w:b/>
          <w:sz w:val="22"/>
          <w:szCs w:val="22"/>
        </w:rPr>
        <w:t>30</w:t>
      </w:r>
      <w:r w:rsidR="00FB1AC5">
        <w:rPr>
          <w:rFonts w:asciiTheme="majorHAnsi" w:eastAsia="Cambria" w:hAnsiTheme="majorHAnsi" w:cs="Cambria"/>
          <w:b/>
          <w:sz w:val="22"/>
          <w:szCs w:val="22"/>
        </w:rPr>
        <w:t xml:space="preserve"> h tjedno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“.</w:t>
      </w:r>
    </w:p>
    <w:p w:rsidR="00454750" w:rsidRPr="00942284" w:rsidRDefault="00454750" w:rsidP="00454750">
      <w:pPr>
        <w:spacing w:before="7" w:line="100" w:lineRule="exact"/>
        <w:jc w:val="both"/>
        <w:rPr>
          <w:rFonts w:asciiTheme="majorHAnsi" w:hAnsiTheme="majorHAnsi"/>
          <w:sz w:val="11"/>
          <w:szCs w:val="11"/>
        </w:rPr>
      </w:pP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Nepravodobne i n</w:t>
      </w:r>
      <w:r w:rsidRPr="00942284">
        <w:rPr>
          <w:rFonts w:asciiTheme="majorHAnsi" w:eastAsia="Cambria" w:hAnsiTheme="majorHAnsi" w:cs="Cambria"/>
          <w:sz w:val="22"/>
          <w:szCs w:val="22"/>
        </w:rPr>
        <w:t>epotpune prijave neće se razmatrati.</w:t>
      </w: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Kandidatom/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kinjom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u natječajnom postupku smatra se osoba koja je podnijela urednu, pravovremenu i </w:t>
      </w:r>
      <w:r w:rsidR="00556FB3">
        <w:rPr>
          <w:rFonts w:asciiTheme="majorHAnsi" w:eastAsia="Cambria" w:hAnsiTheme="majorHAnsi" w:cs="Cambria"/>
          <w:sz w:val="22"/>
          <w:szCs w:val="22"/>
        </w:rPr>
        <w:t xml:space="preserve">vlastoručno </w:t>
      </w:r>
      <w:r>
        <w:rPr>
          <w:rFonts w:asciiTheme="majorHAnsi" w:eastAsia="Cambria" w:hAnsiTheme="majorHAnsi" w:cs="Cambria"/>
          <w:sz w:val="22"/>
          <w:szCs w:val="22"/>
        </w:rPr>
        <w:t>potpisanu prijavu na natječaj zajedno sa svim traženim prilozima te koja ispunjava uvjete iz natječaja.</w:t>
      </w: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Urednom prijavom smatra se </w:t>
      </w:r>
      <w:r>
        <w:rPr>
          <w:rFonts w:asciiTheme="majorHAnsi" w:eastAsia="Cambria" w:hAnsiTheme="majorHAnsi" w:cs="Cambria"/>
          <w:sz w:val="22"/>
          <w:szCs w:val="22"/>
        </w:rPr>
        <w:t xml:space="preserve">samo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prijava koja sadrži sve podatke i priloge navedene u </w:t>
      </w:r>
      <w:r>
        <w:rPr>
          <w:rFonts w:asciiTheme="majorHAnsi" w:eastAsia="Cambria" w:hAnsiTheme="majorHAnsi" w:cs="Cambria"/>
          <w:sz w:val="22"/>
          <w:szCs w:val="22"/>
        </w:rPr>
        <w:t xml:space="preserve">natječaju.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454750" w:rsidRPr="00942284" w:rsidRDefault="00454750" w:rsidP="00454750">
      <w:pPr>
        <w:spacing w:line="200" w:lineRule="exact"/>
        <w:jc w:val="both"/>
        <w:rPr>
          <w:rFonts w:asciiTheme="majorHAnsi" w:hAnsiTheme="majorHAnsi"/>
        </w:rPr>
      </w:pPr>
    </w:p>
    <w:p w:rsidR="00454750" w:rsidRDefault="00454750" w:rsidP="00A1678C">
      <w:pPr>
        <w:ind w:left="116" w:right="76"/>
        <w:jc w:val="both"/>
        <w:rPr>
          <w:rFonts w:asciiTheme="majorHAnsi" w:eastAsia="Cambria" w:hAnsiTheme="majorHAnsi" w:cs="Cambria"/>
          <w:position w:val="-1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prijavljen/na 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na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natječaj bit će obaviješten/na putem mrežne stranice školske ustanove</w:t>
      </w:r>
      <w:r w:rsidRPr="00FB1AC5">
        <w:rPr>
          <w:rFonts w:asciiTheme="majorHAnsi" w:eastAsia="Cambria" w:hAnsiTheme="majorHAnsi" w:cs="Cambria"/>
          <w:position w:val="-1"/>
          <w:sz w:val="22"/>
          <w:szCs w:val="22"/>
        </w:rPr>
        <w:t xml:space="preserve">: </w:t>
      </w:r>
      <w:r w:rsidRPr="00FB1AC5">
        <w:rPr>
          <w:rFonts w:asciiTheme="majorHAnsi" w:eastAsia="Cambria" w:hAnsiTheme="majorHAnsi" w:cs="Cambria"/>
          <w:position w:val="-1"/>
          <w:sz w:val="22"/>
          <w:szCs w:val="22"/>
          <w:u w:color="000000"/>
        </w:rPr>
        <w:t xml:space="preserve"> </w:t>
      </w:r>
      <w:r w:rsidR="008770E1" w:rsidRPr="00FB1AC5">
        <w:rPr>
          <w:rFonts w:asciiTheme="majorHAnsi" w:hAnsiTheme="majorHAnsi"/>
          <w:sz w:val="22"/>
          <w:szCs w:val="22"/>
        </w:rPr>
        <w:t>https://os-sunja.skole.hr/</w:t>
      </w:r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najkasnije u roku od osam dana od dana sklapanja ugovora o radu s odabranim/on kandidatom/</w:t>
      </w:r>
      <w:proofErr w:type="spellStart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kinjom</w:t>
      </w:r>
      <w:proofErr w:type="spellEnd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 U slučaju da se na natječaj prijave kandidati/kinje koji se pozivaju na pravo prednosti pri zapošljavanju prema posebnom propisu, svi će kandidati biti obaviješteni i poštom preporučenom pošiljkom na kućnu adresu navedenu u prijavi</w:t>
      </w:r>
      <w:r w:rsidR="00A1678C">
        <w:rPr>
          <w:rFonts w:asciiTheme="majorHAnsi" w:eastAsia="Cambria" w:hAnsiTheme="majorHAnsi" w:cs="Cambria"/>
          <w:position w:val="-1"/>
          <w:sz w:val="22"/>
          <w:szCs w:val="22"/>
        </w:rPr>
        <w:t>.</w:t>
      </w:r>
    </w:p>
    <w:p w:rsidR="00A1678C" w:rsidRPr="00942284" w:rsidRDefault="00A1678C" w:rsidP="00A1678C">
      <w:pPr>
        <w:ind w:left="116" w:right="76"/>
        <w:jc w:val="both"/>
        <w:rPr>
          <w:rFonts w:asciiTheme="majorHAnsi" w:hAnsiTheme="majorHAnsi"/>
        </w:rPr>
      </w:pPr>
    </w:p>
    <w:p w:rsidR="00454750" w:rsidRPr="00942284" w:rsidRDefault="00454750" w:rsidP="00454750">
      <w:pPr>
        <w:spacing w:before="30"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Natječaj je otvoren od </w:t>
      </w:r>
      <w:r w:rsidR="00793C92">
        <w:rPr>
          <w:rFonts w:asciiTheme="majorHAnsi" w:eastAsia="Cambria" w:hAnsiTheme="majorHAnsi" w:cs="Cambria"/>
          <w:position w:val="-1"/>
          <w:sz w:val="22"/>
          <w:szCs w:val="22"/>
        </w:rPr>
        <w:t>2</w:t>
      </w:r>
      <w:r w:rsidR="00FB1AC5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FB1AC5">
        <w:rPr>
          <w:rFonts w:asciiTheme="majorHAnsi" w:eastAsia="Cambria" w:hAnsiTheme="majorHAnsi" w:cs="Cambria"/>
          <w:position w:val="-1"/>
          <w:sz w:val="22"/>
          <w:szCs w:val="22"/>
        </w:rPr>
        <w:t>7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.202</w:t>
      </w:r>
      <w:r w:rsidR="00793C92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. do </w:t>
      </w:r>
      <w:r w:rsidR="00FB1AC5">
        <w:rPr>
          <w:rFonts w:asciiTheme="majorHAnsi" w:eastAsia="Cambria" w:hAnsiTheme="majorHAnsi" w:cs="Cambria"/>
          <w:position w:val="-1"/>
          <w:sz w:val="22"/>
          <w:szCs w:val="22"/>
        </w:rPr>
        <w:t>14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FB1AC5">
        <w:rPr>
          <w:rFonts w:asciiTheme="majorHAnsi" w:eastAsia="Cambria" w:hAnsiTheme="majorHAnsi" w:cs="Cambria"/>
          <w:position w:val="-1"/>
          <w:sz w:val="22"/>
          <w:szCs w:val="22"/>
        </w:rPr>
        <w:t>8</w:t>
      </w:r>
      <w:r w:rsidR="00556FB3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202</w:t>
      </w:r>
      <w:r w:rsidR="00793C92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</w:p>
    <w:p w:rsidR="00454750" w:rsidRPr="00942284" w:rsidRDefault="00454750" w:rsidP="00454750">
      <w:pPr>
        <w:spacing w:before="15" w:line="220" w:lineRule="exact"/>
        <w:rPr>
          <w:rFonts w:asciiTheme="majorHAnsi" w:hAnsiTheme="majorHAnsi"/>
          <w:sz w:val="22"/>
          <w:szCs w:val="22"/>
        </w:rPr>
      </w:pPr>
    </w:p>
    <w:p w:rsidR="00454750" w:rsidRPr="00942284" w:rsidRDefault="00454750" w:rsidP="00454750">
      <w:pPr>
        <w:spacing w:before="30"/>
        <w:ind w:left="5664" w:right="1556"/>
        <w:jc w:val="center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                                                                                                                                          Ravnatelj</w:t>
      </w:r>
    </w:p>
    <w:p w:rsidR="00454750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,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dipl.uč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</w:p>
    <w:sectPr w:rsidR="0045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E7A57"/>
    <w:multiLevelType w:val="hybridMultilevel"/>
    <w:tmpl w:val="78386912"/>
    <w:lvl w:ilvl="0" w:tplc="6C6A828A">
      <w:numFmt w:val="bullet"/>
      <w:lvlText w:val="-"/>
      <w:lvlJc w:val="left"/>
      <w:pPr>
        <w:ind w:left="476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731C4570"/>
    <w:multiLevelType w:val="hybridMultilevel"/>
    <w:tmpl w:val="3460C512"/>
    <w:lvl w:ilvl="0" w:tplc="0A7822FA">
      <w:start w:val="1"/>
      <w:numFmt w:val="bullet"/>
      <w:lvlText w:val="-"/>
      <w:lvlJc w:val="left"/>
      <w:pPr>
        <w:ind w:left="476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BB"/>
    <w:rsid w:val="000706EC"/>
    <w:rsid w:val="00072DFE"/>
    <w:rsid w:val="0008719C"/>
    <w:rsid w:val="000B0179"/>
    <w:rsid w:val="000B2524"/>
    <w:rsid w:val="000C3953"/>
    <w:rsid w:val="00152273"/>
    <w:rsid w:val="001B2B53"/>
    <w:rsid w:val="001B6388"/>
    <w:rsid w:val="001E45DF"/>
    <w:rsid w:val="002051F3"/>
    <w:rsid w:val="002218BB"/>
    <w:rsid w:val="002401D4"/>
    <w:rsid w:val="0024415A"/>
    <w:rsid w:val="00256C4D"/>
    <w:rsid w:val="0028563D"/>
    <w:rsid w:val="002B3D40"/>
    <w:rsid w:val="003152AC"/>
    <w:rsid w:val="00333B69"/>
    <w:rsid w:val="00364605"/>
    <w:rsid w:val="003B0A0E"/>
    <w:rsid w:val="00421A30"/>
    <w:rsid w:val="004413BC"/>
    <w:rsid w:val="00447CB7"/>
    <w:rsid w:val="00454750"/>
    <w:rsid w:val="00460C8C"/>
    <w:rsid w:val="00466D9B"/>
    <w:rsid w:val="00492C4E"/>
    <w:rsid w:val="004A7735"/>
    <w:rsid w:val="004D0CDD"/>
    <w:rsid w:val="004D4D95"/>
    <w:rsid w:val="00556FB3"/>
    <w:rsid w:val="005E2F92"/>
    <w:rsid w:val="0064537E"/>
    <w:rsid w:val="006A752A"/>
    <w:rsid w:val="006C6855"/>
    <w:rsid w:val="00711E35"/>
    <w:rsid w:val="007174AA"/>
    <w:rsid w:val="00793C92"/>
    <w:rsid w:val="007A6DB6"/>
    <w:rsid w:val="007C13A3"/>
    <w:rsid w:val="007E02B5"/>
    <w:rsid w:val="0082735B"/>
    <w:rsid w:val="00860AA0"/>
    <w:rsid w:val="008770E1"/>
    <w:rsid w:val="0088713E"/>
    <w:rsid w:val="008C45C5"/>
    <w:rsid w:val="008F3A32"/>
    <w:rsid w:val="00982538"/>
    <w:rsid w:val="009A3674"/>
    <w:rsid w:val="009E61C2"/>
    <w:rsid w:val="009F26EC"/>
    <w:rsid w:val="00A01F59"/>
    <w:rsid w:val="00A05D75"/>
    <w:rsid w:val="00A1678C"/>
    <w:rsid w:val="00A2364E"/>
    <w:rsid w:val="00A57029"/>
    <w:rsid w:val="00B02D9B"/>
    <w:rsid w:val="00B12A06"/>
    <w:rsid w:val="00B51585"/>
    <w:rsid w:val="00B76E5D"/>
    <w:rsid w:val="00B81F2E"/>
    <w:rsid w:val="00BE2227"/>
    <w:rsid w:val="00C17792"/>
    <w:rsid w:val="00C62BF5"/>
    <w:rsid w:val="00C7490D"/>
    <w:rsid w:val="00CA0E8C"/>
    <w:rsid w:val="00CD7C1C"/>
    <w:rsid w:val="00CE34BA"/>
    <w:rsid w:val="00CE352B"/>
    <w:rsid w:val="00D03B23"/>
    <w:rsid w:val="00D2240F"/>
    <w:rsid w:val="00D71594"/>
    <w:rsid w:val="00D77692"/>
    <w:rsid w:val="00D810C5"/>
    <w:rsid w:val="00D864EB"/>
    <w:rsid w:val="00D96FFB"/>
    <w:rsid w:val="00DB3398"/>
    <w:rsid w:val="00E04537"/>
    <w:rsid w:val="00E07B9C"/>
    <w:rsid w:val="00E17289"/>
    <w:rsid w:val="00E83114"/>
    <w:rsid w:val="00E83C4A"/>
    <w:rsid w:val="00E84518"/>
    <w:rsid w:val="00ED3031"/>
    <w:rsid w:val="00EE479F"/>
    <w:rsid w:val="00F16FAE"/>
    <w:rsid w:val="00F1773A"/>
    <w:rsid w:val="00F36B52"/>
    <w:rsid w:val="00F424FB"/>
    <w:rsid w:val="00F520A8"/>
    <w:rsid w:val="00F53F94"/>
    <w:rsid w:val="00F642E1"/>
    <w:rsid w:val="00FB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782B"/>
  <w15:docId w15:val="{0E3F7B74-9A2B-4BFA-9664-0905C0AD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218B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18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18BB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7E02B5"/>
    <w:pPr>
      <w:spacing w:after="0" w:line="240" w:lineRule="auto"/>
    </w:pPr>
  </w:style>
  <w:style w:type="paragraph" w:customStyle="1" w:styleId="Standard">
    <w:name w:val="Standard"/>
    <w:rsid w:val="00E83C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x8321335">
    <w:name w:val="box_8321335"/>
    <w:basedOn w:val="Normal"/>
    <w:rsid w:val="00454750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12A06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072DFE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unja.skole.hr/dokumen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sunja.skole.hr/dokumen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4</cp:revision>
  <cp:lastPrinted>2025-07-23T11:58:00Z</cp:lastPrinted>
  <dcterms:created xsi:type="dcterms:W3CDTF">2025-07-23T11:58:00Z</dcterms:created>
  <dcterms:modified xsi:type="dcterms:W3CDTF">2025-07-25T08:20:00Z</dcterms:modified>
</cp:coreProperties>
</file>