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FB" w:rsidRDefault="00A74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391160" cy="504825"/>
            <wp:effectExtent l="0" t="0" r="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FB" w:rsidRDefault="00A747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9E16FB" w:rsidRDefault="00A747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9E16FB" w:rsidRDefault="00A747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A7476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KLASA: 112-0</w:t>
      </w:r>
      <w:r w:rsidR="00D10A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</w:t>
      </w:r>
      <w:r w:rsidR="00D10A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-01/0</w:t>
      </w:r>
      <w:r w:rsidR="00D10A7A">
        <w:rPr>
          <w:rFonts w:ascii="Times New Roman" w:hAnsi="Times New Roman" w:cs="Times New Roman"/>
        </w:rPr>
        <w:t>5</w:t>
      </w:r>
    </w:p>
    <w:p w:rsidR="009E16FB" w:rsidRDefault="00A7476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</w:t>
      </w:r>
      <w:r w:rsidR="00D10A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D10A7A">
        <w:rPr>
          <w:rFonts w:ascii="Times New Roman" w:hAnsi="Times New Roman" w:cs="Times New Roman"/>
        </w:rPr>
        <w:t>9</w:t>
      </w:r>
    </w:p>
    <w:p w:rsidR="009E16FB" w:rsidRDefault="00A7476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1</w:t>
      </w:r>
      <w:r w:rsidR="00D10A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0A7A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20</w:t>
      </w:r>
      <w:r w:rsidR="00D10A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9E16FB" w:rsidRDefault="009E16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16FB" w:rsidRDefault="009E16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E16FB" w:rsidRDefault="009E16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10A7A" w:rsidRDefault="00A7476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za radno mjesto </w:t>
      </w:r>
      <w:r w:rsidR="00D10A7A">
        <w:rPr>
          <w:rFonts w:ascii="Times New Roman" w:hAnsi="Times New Roman" w:cs="Times New Roman"/>
          <w:sz w:val="24"/>
          <w:szCs w:val="24"/>
        </w:rPr>
        <w:t xml:space="preserve">učitelja/učiteljice engleskog jezika </w:t>
      </w:r>
    </w:p>
    <w:p w:rsidR="009E16FB" w:rsidRDefault="00A74768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određeno vrijeme u punom radnom vremenu - 1 izvršitelj</w:t>
      </w:r>
    </w:p>
    <w:p w:rsidR="009E16FB" w:rsidRDefault="009E16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16FB" w:rsidRDefault="009E16FB">
      <w:pPr>
        <w:pStyle w:val="Standard"/>
        <w:jc w:val="center"/>
        <w:rPr>
          <w:rFonts w:hint="eastAsia"/>
        </w:rPr>
      </w:pPr>
    </w:p>
    <w:p w:rsidR="009E16FB" w:rsidRDefault="00A74768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 natječaju objavljenom </w:t>
      </w:r>
      <w:r w:rsidR="00D10A7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A7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10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</w:t>
      </w:r>
      <w:r>
        <w:rPr>
          <w:rFonts w:ascii="Times New Roman" w:hAnsi="Times New Roman" w:cs="Times New Roman"/>
          <w:sz w:val="24"/>
          <w:szCs w:val="24"/>
        </w:rPr>
        <w:t>Osnovne škole</w:t>
      </w:r>
      <w:r>
        <w:rPr>
          <w:rFonts w:ascii="Times New Roman" w:hAnsi="Times New Roman" w:cs="Times New Roman"/>
          <w:sz w:val="24"/>
          <w:szCs w:val="24"/>
        </w:rPr>
        <w:t xml:space="preserve"> Sunja, za radno mjesto </w:t>
      </w:r>
      <w:r w:rsidR="00D10A7A">
        <w:rPr>
          <w:rFonts w:ascii="Times New Roman" w:hAnsi="Times New Roman" w:cs="Times New Roman"/>
          <w:sz w:val="24"/>
          <w:szCs w:val="24"/>
        </w:rPr>
        <w:t xml:space="preserve">učitelja/učiteljice engleskog jezika </w:t>
      </w:r>
      <w:r>
        <w:rPr>
          <w:rFonts w:ascii="Times New Roman" w:hAnsi="Times New Roman" w:cs="Times New Roman"/>
          <w:sz w:val="24"/>
          <w:szCs w:val="24"/>
        </w:rPr>
        <w:t xml:space="preserve">(m/ž) u Osnovnoj školi Sunja, na </w:t>
      </w:r>
      <w:r>
        <w:rPr>
          <w:rFonts w:ascii="Times New Roman" w:hAnsi="Times New Roman" w:cs="Times New Roman"/>
          <w:sz w:val="24"/>
          <w:szCs w:val="24"/>
        </w:rPr>
        <w:t xml:space="preserve">određeno vrijeme u punom radnom vremenu (40 sati tjedno) – jedan (1) izvršitelj, </w:t>
      </w:r>
      <w:r w:rsidR="00D10A7A">
        <w:rPr>
          <w:rFonts w:ascii="Times New Roman" w:hAnsi="Times New Roman" w:cs="Times New Roman"/>
          <w:sz w:val="24"/>
          <w:szCs w:val="24"/>
        </w:rPr>
        <w:t xml:space="preserve">zamjena osobe imenovane za ravnatelja do isteka mandata ravnatelja, odnosno ispunjenja uvjeta iz članka 128. stavka 3. Zakona o odgoju i obrazovanju u osnovnoj i srednjoj školi, </w:t>
      </w:r>
      <w:r>
        <w:rPr>
          <w:rFonts w:ascii="Times New Roman" w:hAnsi="Times New Roman" w:cs="Times New Roman"/>
          <w:sz w:val="24"/>
          <w:szCs w:val="24"/>
        </w:rPr>
        <w:t xml:space="preserve">uz prethodnu suglasnost Školskog odbora od </w:t>
      </w:r>
      <w:r w:rsidR="00D10A7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0A7A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10A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izabrana je kandi</w:t>
      </w:r>
      <w:r>
        <w:rPr>
          <w:rFonts w:ascii="Times New Roman" w:hAnsi="Times New Roman" w:cs="Times New Roman"/>
          <w:sz w:val="24"/>
          <w:szCs w:val="24"/>
        </w:rPr>
        <w:t xml:space="preserve">datkinja </w:t>
      </w:r>
      <w:r w:rsidR="00D10A7A">
        <w:rPr>
          <w:rFonts w:ascii="Times New Roman" w:hAnsi="Times New Roman" w:cs="Times New Roman"/>
          <w:sz w:val="24"/>
          <w:szCs w:val="24"/>
        </w:rPr>
        <w:t>MESKAL BASTA PINOTIĆ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0A7A">
        <w:rPr>
          <w:rFonts w:ascii="Times New Roman" w:hAnsi="Times New Roman" w:cs="Times New Roman"/>
          <w:sz w:val="24"/>
          <w:szCs w:val="24"/>
        </w:rPr>
        <w:t xml:space="preserve">diplomirani učitelj s pojačanim programom iz nastavnog predmeta engleski jezik </w:t>
      </w:r>
      <w:r>
        <w:rPr>
          <w:rFonts w:ascii="Times New Roman" w:hAnsi="Times New Roman" w:cs="Times New Roman"/>
          <w:sz w:val="24"/>
          <w:szCs w:val="24"/>
        </w:rPr>
        <w:t xml:space="preserve">koja ispunjava sve uvjete natječaja i zakonskim uvjetima te će se s izabranom kandidatkinjom zaključiti ugovor o radu na </w:t>
      </w:r>
      <w:r>
        <w:rPr>
          <w:rFonts w:ascii="Times New Roman" w:hAnsi="Times New Roman" w:cs="Times New Roman"/>
          <w:sz w:val="24"/>
          <w:szCs w:val="24"/>
        </w:rPr>
        <w:t>određeno puno radno vrijeme s danom 27</w:t>
      </w:r>
      <w:r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E16FB" w:rsidRDefault="009E16F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16FB" w:rsidRDefault="00A74768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Ova Obavijest objavit će se na ogl</w:t>
      </w:r>
      <w:r>
        <w:rPr>
          <w:rFonts w:ascii="Times New Roman" w:hAnsi="Times New Roman" w:cs="Times New Roman"/>
          <w:sz w:val="24"/>
          <w:szCs w:val="24"/>
        </w:rPr>
        <w:t>asnoj ploči i na web stranici Osnovne škole Sunja te svi rokovi teku od dana objave.</w:t>
      </w:r>
    </w:p>
    <w:p w:rsidR="009E16FB" w:rsidRDefault="009E16FB">
      <w:pPr>
        <w:pStyle w:val="Standard"/>
        <w:jc w:val="both"/>
        <w:rPr>
          <w:rFonts w:hint="eastAsia"/>
        </w:rPr>
      </w:pPr>
    </w:p>
    <w:p w:rsidR="009E16FB" w:rsidRDefault="009E16FB">
      <w:pPr>
        <w:pStyle w:val="Standard"/>
        <w:jc w:val="both"/>
        <w:rPr>
          <w:rFonts w:hint="eastAsia"/>
        </w:rPr>
      </w:pPr>
    </w:p>
    <w:p w:rsidR="009E16FB" w:rsidRDefault="00A74768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9E16FB" w:rsidRDefault="00A74768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Ilija </w:t>
      </w:r>
      <w:proofErr w:type="spellStart"/>
      <w:r>
        <w:t>Potkonjak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9E16FB" w:rsidRDefault="009E16FB">
      <w:pPr>
        <w:pStyle w:val="Standard"/>
        <w:jc w:val="both"/>
        <w:rPr>
          <w:rFonts w:hint="eastAsia"/>
        </w:rPr>
      </w:pP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9E16FB">
      <w:pPr>
        <w:pStyle w:val="Standard"/>
        <w:jc w:val="both"/>
        <w:rPr>
          <w:rFonts w:ascii="Times New Roman" w:hAnsi="Times New Roman" w:cs="Times New Roman"/>
        </w:rPr>
      </w:pPr>
    </w:p>
    <w:p w:rsidR="009E16FB" w:rsidRDefault="009E16FB">
      <w:pPr>
        <w:pStyle w:val="Standard"/>
        <w:jc w:val="both"/>
        <w:rPr>
          <w:rFonts w:hint="eastAsia"/>
        </w:rPr>
      </w:pPr>
    </w:p>
    <w:sectPr w:rsidR="009E16F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FB"/>
    <w:rsid w:val="004D5455"/>
    <w:rsid w:val="009E16FB"/>
    <w:rsid w:val="00A74768"/>
    <w:rsid w:val="00B71C79"/>
    <w:rsid w:val="00D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DE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0034DE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34D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0034DE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3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B3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DE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semiHidden/>
    <w:unhideWhenUsed/>
    <w:rsid w:val="000034DE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034DE"/>
    <w:rPr>
      <w:rFonts w:ascii="Tahoma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0034DE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03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B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dcterms:created xsi:type="dcterms:W3CDTF">2020-03-13T07:32:00Z</dcterms:created>
  <dcterms:modified xsi:type="dcterms:W3CDTF">2020-03-13T07:44:00Z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